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852" w:rsidRDefault="004E7852">
      <w:bookmarkStart w:id="0" w:name="_GoBack"/>
      <w:bookmarkEnd w:id="0"/>
    </w:p>
    <w:p w:rsidR="00A469E7" w:rsidRPr="00026770" w:rsidRDefault="00A469E7" w:rsidP="00A469E7">
      <w:pPr>
        <w:pStyle w:val="Podtitul"/>
        <w:spacing w:after="120"/>
        <w:rPr>
          <w:rFonts w:ascii="Arial Narrow" w:hAnsi="Arial Narrow"/>
          <w:caps/>
          <w:lang w:val="cs-CZ"/>
        </w:rPr>
      </w:pPr>
      <w:r w:rsidRPr="00026770">
        <w:rPr>
          <w:rFonts w:ascii="Arial Narrow" w:hAnsi="Arial Narrow"/>
          <w:caps/>
          <w:lang w:val="cs-CZ"/>
        </w:rPr>
        <w:t xml:space="preserve">prohlášení Českého vedoucího partnera </w:t>
      </w:r>
      <w:r w:rsidRPr="00026770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20EB5">
        <w:rPr>
          <w:rFonts w:ascii="Arial Narrow" w:hAnsi="Arial Narrow" w:cs="Arial"/>
          <w:lang w:val="cs-CZ"/>
        </w:rPr>
        <w:instrText xml:space="preserve"> FORMCHECKBOX </w:instrText>
      </w:r>
      <w:r w:rsidR="00E90894">
        <w:rPr>
          <w:rFonts w:ascii="Arial Narrow" w:hAnsi="Arial Narrow" w:cs="Arial"/>
        </w:rPr>
      </w:r>
      <w:r w:rsidR="00E90894">
        <w:rPr>
          <w:rFonts w:ascii="Arial Narrow" w:hAnsi="Arial Narrow" w:cs="Arial"/>
        </w:rPr>
        <w:fldChar w:fldCharType="separate"/>
      </w:r>
      <w:r w:rsidRPr="00026770">
        <w:rPr>
          <w:rFonts w:ascii="Arial Narrow" w:hAnsi="Arial Narrow" w:cs="Arial"/>
        </w:rPr>
        <w:fldChar w:fldCharType="end"/>
      </w:r>
      <w:r w:rsidRPr="00026770">
        <w:rPr>
          <w:rFonts w:ascii="Arial Narrow" w:hAnsi="Arial Narrow" w:cs="Arial"/>
          <w:lang w:val="cs-CZ"/>
        </w:rPr>
        <w:t xml:space="preserve"> </w:t>
      </w:r>
      <w:r w:rsidRPr="00026770">
        <w:rPr>
          <w:rFonts w:ascii="Arial Narrow" w:hAnsi="Arial Narrow"/>
          <w:caps/>
          <w:lang w:val="cs-CZ"/>
        </w:rPr>
        <w:t xml:space="preserve">/partnera </w:t>
      </w:r>
      <w:r w:rsidRPr="00026770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26770">
        <w:rPr>
          <w:rFonts w:ascii="Arial Narrow" w:hAnsi="Arial Narrow" w:cs="Arial"/>
          <w:lang w:val="cs-CZ"/>
        </w:rPr>
        <w:instrText xml:space="preserve"> FORMCHECKBOX </w:instrText>
      </w:r>
      <w:r w:rsidR="00E90894">
        <w:rPr>
          <w:rFonts w:ascii="Arial Narrow" w:hAnsi="Arial Narrow" w:cs="Arial"/>
        </w:rPr>
      </w:r>
      <w:r w:rsidR="00E90894">
        <w:rPr>
          <w:rFonts w:ascii="Arial Narrow" w:hAnsi="Arial Narrow" w:cs="Arial"/>
        </w:rPr>
        <w:fldChar w:fldCharType="separate"/>
      </w:r>
      <w:r w:rsidRPr="00026770">
        <w:rPr>
          <w:rFonts w:ascii="Arial Narrow" w:hAnsi="Arial Narrow" w:cs="Arial"/>
        </w:rPr>
        <w:fldChar w:fldCharType="end"/>
      </w:r>
    </w:p>
    <w:p w:rsidR="00A469E7" w:rsidRPr="00026770" w:rsidRDefault="00A469E7" w:rsidP="00A469E7">
      <w:pPr>
        <w:pStyle w:val="Podtitul"/>
        <w:spacing w:after="120"/>
        <w:jc w:val="left"/>
        <w:rPr>
          <w:rFonts w:ascii="Arial Narrow" w:hAnsi="Arial Narrow"/>
          <w:lang w:val="cs-CZ"/>
        </w:rPr>
      </w:pPr>
    </w:p>
    <w:p w:rsidR="00A469E7" w:rsidRPr="00026770" w:rsidRDefault="00A469E7" w:rsidP="00A469E7">
      <w:pPr>
        <w:spacing w:before="120"/>
        <w:rPr>
          <w:rFonts w:ascii="Arial Narrow" w:hAnsi="Arial Narrow"/>
        </w:rPr>
      </w:pPr>
      <w:r w:rsidRPr="00026770">
        <w:rPr>
          <w:rFonts w:ascii="Arial Narrow" w:hAnsi="Arial Narrow"/>
        </w:rPr>
        <w:t>Já, níže podepsaný/á</w:t>
      </w:r>
    </w:p>
    <w:p w:rsidR="00A469E7" w:rsidRPr="00026770" w:rsidRDefault="00A469E7" w:rsidP="00A469E7">
      <w:pPr>
        <w:spacing w:before="120"/>
        <w:rPr>
          <w:rFonts w:ascii="Arial Narrow" w:hAnsi="Arial Narrow"/>
        </w:rPr>
      </w:pPr>
      <w:r w:rsidRPr="00026770">
        <w:rPr>
          <w:rFonts w:ascii="Arial Narrow" w:hAnsi="Arial Narr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26770">
        <w:rPr>
          <w:rFonts w:ascii="Arial Narrow" w:hAnsi="Arial Narrow"/>
        </w:rPr>
        <w:instrText xml:space="preserve"> FORMTEXT </w:instrText>
      </w:r>
      <w:r w:rsidRPr="00026770">
        <w:rPr>
          <w:rFonts w:ascii="Arial Narrow" w:hAnsi="Arial Narrow"/>
        </w:rPr>
      </w:r>
      <w:r w:rsidRPr="00026770">
        <w:rPr>
          <w:rFonts w:ascii="Arial Narrow" w:hAnsi="Arial Narrow"/>
        </w:rPr>
        <w:fldChar w:fldCharType="separate"/>
      </w:r>
      <w:r w:rsidRPr="00026770">
        <w:rPr>
          <w:rFonts w:ascii="Arial Narrow" w:hAnsi="Arial Narrow"/>
          <w:noProof/>
        </w:rPr>
        <w:t> </w:t>
      </w:r>
      <w:r w:rsidRPr="00026770">
        <w:rPr>
          <w:rFonts w:ascii="Arial Narrow" w:hAnsi="Arial Narrow"/>
          <w:noProof/>
        </w:rPr>
        <w:t> </w:t>
      </w:r>
      <w:r w:rsidRPr="00026770">
        <w:rPr>
          <w:rFonts w:ascii="Arial Narrow" w:hAnsi="Arial Narrow"/>
          <w:noProof/>
        </w:rPr>
        <w:t> </w:t>
      </w:r>
      <w:r w:rsidRPr="00026770">
        <w:rPr>
          <w:rFonts w:ascii="Arial Narrow" w:hAnsi="Arial Narrow"/>
          <w:noProof/>
        </w:rPr>
        <w:t> </w:t>
      </w:r>
      <w:r w:rsidRPr="00026770">
        <w:rPr>
          <w:rFonts w:ascii="Arial Narrow" w:hAnsi="Arial Narrow"/>
          <w:noProof/>
        </w:rPr>
        <w:t> </w:t>
      </w:r>
      <w:r w:rsidRPr="00026770">
        <w:rPr>
          <w:rFonts w:ascii="Arial Narrow" w:hAnsi="Arial Narrow"/>
        </w:rPr>
        <w:fldChar w:fldCharType="end"/>
      </w:r>
    </w:p>
    <w:p w:rsidR="00A469E7" w:rsidRPr="00026770" w:rsidRDefault="00A469E7" w:rsidP="00A469E7">
      <w:pPr>
        <w:rPr>
          <w:rFonts w:ascii="Arial Narrow" w:hAnsi="Arial Narrow"/>
          <w:vertAlign w:val="subscript"/>
        </w:rPr>
      </w:pPr>
      <w:r w:rsidRPr="00026770">
        <w:rPr>
          <w:rFonts w:ascii="Arial Narrow" w:hAnsi="Arial Narrow"/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</w:t>
      </w:r>
      <w:r w:rsidR="002A46A6" w:rsidRPr="00026770">
        <w:rPr>
          <w:rFonts w:ascii="Arial Narrow" w:hAnsi="Arial Narrow"/>
          <w:vertAlign w:val="subscript"/>
        </w:rPr>
        <w:t>.........................................................</w:t>
      </w:r>
      <w:r w:rsidR="002A46A6">
        <w:rPr>
          <w:rFonts w:ascii="Arial Narrow" w:hAnsi="Arial Narrow"/>
          <w:vertAlign w:val="subscript"/>
        </w:rPr>
        <w:t>.........</w:t>
      </w:r>
    </w:p>
    <w:p w:rsidR="00A469E7" w:rsidRPr="00026770" w:rsidRDefault="00A469E7" w:rsidP="00A469E7">
      <w:pPr>
        <w:pStyle w:val="Zkladntext"/>
        <w:jc w:val="center"/>
        <w:rPr>
          <w:rFonts w:ascii="Arial Narrow" w:hAnsi="Arial Narrow"/>
          <w:sz w:val="20"/>
          <w:szCs w:val="20"/>
          <w:vertAlign w:val="superscript"/>
          <w:lang w:val="cs-CZ"/>
        </w:rPr>
      </w:pPr>
      <w:r w:rsidRPr="00026770">
        <w:rPr>
          <w:rFonts w:ascii="Arial Narrow" w:hAnsi="Arial Narrow"/>
          <w:sz w:val="20"/>
          <w:szCs w:val="20"/>
          <w:vertAlign w:val="superscript"/>
          <w:lang w:val="cs-CZ"/>
        </w:rPr>
        <w:t>(jméno a příjmení osoby oprávněné k zastupování právnické osoby)</w:t>
      </w:r>
    </w:p>
    <w:p w:rsidR="00A469E7" w:rsidRPr="00026770" w:rsidRDefault="00A469E7" w:rsidP="00A469E7">
      <w:pPr>
        <w:spacing w:before="120"/>
        <w:rPr>
          <w:rFonts w:ascii="Arial Narrow" w:hAnsi="Arial Narrow"/>
        </w:rPr>
      </w:pPr>
      <w:r w:rsidRPr="00026770">
        <w:rPr>
          <w:rFonts w:ascii="Arial Narrow" w:hAnsi="Arial Narrow"/>
        </w:rPr>
        <w:t xml:space="preserve">narozený/á </w:t>
      </w:r>
      <w:r w:rsidRPr="00026770">
        <w:rPr>
          <w:rFonts w:ascii="Arial Narrow" w:hAnsi="Arial Narrow"/>
        </w:rPr>
        <w:tab/>
      </w:r>
      <w:r w:rsidRPr="00026770">
        <w:rPr>
          <w:rFonts w:ascii="Arial Narrow" w:hAnsi="Arial Narr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26770">
        <w:rPr>
          <w:rFonts w:ascii="Arial Narrow" w:hAnsi="Arial Narrow"/>
        </w:rPr>
        <w:instrText xml:space="preserve"> FORMTEXT </w:instrText>
      </w:r>
      <w:r w:rsidRPr="00026770">
        <w:rPr>
          <w:rFonts w:ascii="Arial Narrow" w:hAnsi="Arial Narrow"/>
        </w:rPr>
      </w:r>
      <w:r w:rsidRPr="00026770">
        <w:rPr>
          <w:rFonts w:ascii="Arial Narrow" w:hAnsi="Arial Narrow"/>
        </w:rPr>
        <w:fldChar w:fldCharType="separate"/>
      </w:r>
      <w:r w:rsidRPr="00026770">
        <w:rPr>
          <w:rFonts w:ascii="Arial Narrow" w:hAnsi="Arial Narrow"/>
        </w:rPr>
        <w:t> </w:t>
      </w:r>
      <w:r w:rsidRPr="00026770">
        <w:rPr>
          <w:rFonts w:ascii="Arial Narrow" w:hAnsi="Arial Narrow"/>
        </w:rPr>
        <w:t> </w:t>
      </w:r>
      <w:r w:rsidRPr="00026770">
        <w:rPr>
          <w:rFonts w:ascii="Arial Narrow" w:hAnsi="Arial Narrow"/>
        </w:rPr>
        <w:t> </w:t>
      </w:r>
      <w:r w:rsidRPr="00026770">
        <w:rPr>
          <w:rFonts w:ascii="Arial Narrow" w:hAnsi="Arial Narrow"/>
        </w:rPr>
        <w:t> </w:t>
      </w:r>
      <w:r w:rsidRPr="00026770">
        <w:rPr>
          <w:rFonts w:ascii="Arial Narrow" w:hAnsi="Arial Narrow"/>
        </w:rPr>
        <w:t> </w:t>
      </w:r>
      <w:r w:rsidRPr="00026770">
        <w:rPr>
          <w:rFonts w:ascii="Arial Narrow" w:hAnsi="Arial Narrow"/>
        </w:rPr>
        <w:fldChar w:fldCharType="end"/>
      </w:r>
      <w:r w:rsidRPr="00026770">
        <w:rPr>
          <w:rFonts w:ascii="Arial Narrow" w:hAnsi="Arial Narrow"/>
        </w:rPr>
        <w:t xml:space="preserve"> </w:t>
      </w:r>
      <w:r w:rsidRPr="00026770">
        <w:rPr>
          <w:rFonts w:ascii="Arial Narrow" w:hAnsi="Arial Narrow"/>
        </w:rPr>
        <w:tab/>
      </w:r>
      <w:r w:rsidRPr="00026770">
        <w:rPr>
          <w:rFonts w:ascii="Arial Narrow" w:hAnsi="Arial Narrow"/>
        </w:rPr>
        <w:tab/>
      </w:r>
      <w:r w:rsidRPr="00026770">
        <w:rPr>
          <w:rFonts w:ascii="Arial Narrow" w:hAnsi="Arial Narrow"/>
        </w:rPr>
        <w:tab/>
      </w:r>
      <w:r w:rsidRPr="00026770">
        <w:rPr>
          <w:rFonts w:ascii="Arial Narrow" w:hAnsi="Arial Narrow"/>
        </w:rPr>
        <w:tab/>
      </w:r>
    </w:p>
    <w:p w:rsidR="002A46A6" w:rsidRPr="00026770" w:rsidRDefault="002A46A6" w:rsidP="002A46A6">
      <w:pPr>
        <w:rPr>
          <w:rFonts w:ascii="Arial Narrow" w:hAnsi="Arial Narrow"/>
          <w:vertAlign w:val="subscript"/>
        </w:rPr>
      </w:pPr>
      <w:r w:rsidRPr="00026770">
        <w:rPr>
          <w:rFonts w:ascii="Arial Narrow" w:hAnsi="Arial Narrow"/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 Narrow" w:hAnsi="Arial Narrow"/>
          <w:vertAlign w:val="subscript"/>
        </w:rPr>
        <w:t>.........</w:t>
      </w:r>
    </w:p>
    <w:p w:rsidR="00A469E7" w:rsidRPr="00026770" w:rsidRDefault="00A469E7" w:rsidP="002A46A6">
      <w:pPr>
        <w:jc w:val="center"/>
        <w:rPr>
          <w:rFonts w:ascii="Arial Narrow" w:hAnsi="Arial Narrow"/>
          <w:sz w:val="20"/>
          <w:szCs w:val="20"/>
          <w:vertAlign w:val="superscript"/>
        </w:rPr>
      </w:pPr>
      <w:r w:rsidRPr="00026770">
        <w:rPr>
          <w:rFonts w:ascii="Arial Narrow" w:hAnsi="Arial Narrow"/>
          <w:sz w:val="20"/>
          <w:szCs w:val="20"/>
          <w:vertAlign w:val="superscript"/>
        </w:rPr>
        <w:t>(datum)</w:t>
      </w:r>
    </w:p>
    <w:p w:rsidR="00A469E7" w:rsidRPr="00026770" w:rsidRDefault="00A469E7" w:rsidP="00A469E7">
      <w:pPr>
        <w:spacing w:before="120"/>
        <w:rPr>
          <w:rFonts w:ascii="Arial Narrow" w:hAnsi="Arial Narrow"/>
        </w:rPr>
      </w:pPr>
      <w:r w:rsidRPr="00026770">
        <w:rPr>
          <w:rFonts w:ascii="Arial Narrow" w:hAnsi="Arial Narrow"/>
        </w:rPr>
        <w:t>bytem</w:t>
      </w:r>
      <w:r w:rsidRPr="00026770">
        <w:rPr>
          <w:rFonts w:ascii="Arial Narrow" w:hAnsi="Arial Narrow"/>
        </w:rPr>
        <w:tab/>
      </w:r>
      <w:r w:rsidRPr="00026770">
        <w:rPr>
          <w:rFonts w:ascii="Arial Narrow" w:hAnsi="Arial Narrow"/>
        </w:rPr>
        <w:tab/>
      </w:r>
      <w:r w:rsidRPr="00026770">
        <w:rPr>
          <w:rFonts w:ascii="Arial Narrow" w:hAnsi="Arial Narr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26770">
        <w:rPr>
          <w:rFonts w:ascii="Arial Narrow" w:hAnsi="Arial Narrow"/>
        </w:rPr>
        <w:instrText xml:space="preserve"> FORMTEXT </w:instrText>
      </w:r>
      <w:r w:rsidRPr="00026770">
        <w:rPr>
          <w:rFonts w:ascii="Arial Narrow" w:hAnsi="Arial Narrow"/>
        </w:rPr>
      </w:r>
      <w:r w:rsidRPr="00026770">
        <w:rPr>
          <w:rFonts w:ascii="Arial Narrow" w:hAnsi="Arial Narrow"/>
        </w:rPr>
        <w:fldChar w:fldCharType="separate"/>
      </w:r>
      <w:r w:rsidRPr="00026770">
        <w:rPr>
          <w:rFonts w:ascii="Arial Narrow" w:hAnsi="Arial Narrow"/>
        </w:rPr>
        <w:t> </w:t>
      </w:r>
      <w:r w:rsidRPr="00026770">
        <w:rPr>
          <w:rFonts w:ascii="Arial Narrow" w:hAnsi="Arial Narrow"/>
        </w:rPr>
        <w:t> </w:t>
      </w:r>
      <w:r w:rsidRPr="00026770">
        <w:rPr>
          <w:rFonts w:ascii="Arial Narrow" w:hAnsi="Arial Narrow"/>
        </w:rPr>
        <w:t> </w:t>
      </w:r>
      <w:r w:rsidRPr="00026770">
        <w:rPr>
          <w:rFonts w:ascii="Arial Narrow" w:hAnsi="Arial Narrow"/>
        </w:rPr>
        <w:t> </w:t>
      </w:r>
      <w:r w:rsidRPr="00026770">
        <w:rPr>
          <w:rFonts w:ascii="Arial Narrow" w:hAnsi="Arial Narrow"/>
        </w:rPr>
        <w:t> </w:t>
      </w:r>
      <w:r w:rsidRPr="00026770">
        <w:rPr>
          <w:rFonts w:ascii="Arial Narrow" w:hAnsi="Arial Narrow"/>
        </w:rPr>
        <w:fldChar w:fldCharType="end"/>
      </w:r>
    </w:p>
    <w:p w:rsidR="002A46A6" w:rsidRDefault="002A46A6" w:rsidP="002A46A6">
      <w:pPr>
        <w:rPr>
          <w:rFonts w:ascii="Arial Narrow" w:hAnsi="Arial Narrow"/>
          <w:vertAlign w:val="subscript"/>
        </w:rPr>
      </w:pPr>
      <w:r w:rsidRPr="00026770">
        <w:rPr>
          <w:rFonts w:ascii="Arial Narrow" w:hAnsi="Arial Narrow"/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 Narrow" w:hAnsi="Arial Narrow"/>
          <w:vertAlign w:val="subscript"/>
        </w:rPr>
        <w:t>.........</w:t>
      </w:r>
    </w:p>
    <w:p w:rsidR="002A46A6" w:rsidRPr="00026770" w:rsidRDefault="002A46A6" w:rsidP="002A46A6">
      <w:pPr>
        <w:jc w:val="center"/>
        <w:rPr>
          <w:rFonts w:ascii="Arial Narrow" w:hAnsi="Arial Narrow"/>
          <w:sz w:val="20"/>
          <w:szCs w:val="20"/>
          <w:vertAlign w:val="superscript"/>
        </w:rPr>
      </w:pPr>
      <w:r w:rsidRPr="00026770">
        <w:rPr>
          <w:rFonts w:ascii="Arial Narrow" w:hAnsi="Arial Narrow"/>
          <w:sz w:val="20"/>
          <w:szCs w:val="20"/>
          <w:vertAlign w:val="superscript"/>
        </w:rPr>
        <w:t>(</w:t>
      </w:r>
      <w:r>
        <w:rPr>
          <w:rFonts w:ascii="Arial Narrow" w:hAnsi="Arial Narrow"/>
          <w:sz w:val="20"/>
          <w:szCs w:val="20"/>
          <w:vertAlign w:val="superscript"/>
        </w:rPr>
        <w:t>adresa</w:t>
      </w:r>
      <w:r w:rsidRPr="00026770">
        <w:rPr>
          <w:rFonts w:ascii="Arial Narrow" w:hAnsi="Arial Narrow"/>
          <w:sz w:val="20"/>
          <w:szCs w:val="20"/>
          <w:vertAlign w:val="superscript"/>
        </w:rPr>
        <w:t>)</w:t>
      </w:r>
    </w:p>
    <w:p w:rsidR="00A469E7" w:rsidRPr="00026770" w:rsidRDefault="00A469E7" w:rsidP="00A469E7">
      <w:pPr>
        <w:spacing w:before="120"/>
        <w:rPr>
          <w:rFonts w:ascii="Arial Narrow" w:hAnsi="Arial Narrow"/>
        </w:rPr>
      </w:pPr>
      <w:r w:rsidRPr="00026770">
        <w:rPr>
          <w:rFonts w:ascii="Arial Narrow" w:hAnsi="Arial Narrow"/>
        </w:rPr>
        <w:t>jednající jménem právnické osoby:</w:t>
      </w:r>
    </w:p>
    <w:p w:rsidR="00A469E7" w:rsidRPr="00026770" w:rsidRDefault="00A469E7" w:rsidP="00A469E7">
      <w:pPr>
        <w:spacing w:before="120"/>
        <w:rPr>
          <w:rFonts w:ascii="Arial Narrow" w:hAnsi="Arial Narrow"/>
        </w:rPr>
      </w:pPr>
      <w:r w:rsidRPr="00026770">
        <w:rPr>
          <w:rFonts w:ascii="Arial Narrow" w:hAnsi="Arial Narr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26770">
        <w:rPr>
          <w:rFonts w:ascii="Arial Narrow" w:hAnsi="Arial Narrow"/>
        </w:rPr>
        <w:instrText xml:space="preserve"> FORMTEXT </w:instrText>
      </w:r>
      <w:r w:rsidRPr="00026770">
        <w:rPr>
          <w:rFonts w:ascii="Arial Narrow" w:hAnsi="Arial Narrow"/>
        </w:rPr>
      </w:r>
      <w:r w:rsidRPr="00026770">
        <w:rPr>
          <w:rFonts w:ascii="Arial Narrow" w:hAnsi="Arial Narrow"/>
        </w:rPr>
        <w:fldChar w:fldCharType="separate"/>
      </w:r>
      <w:r w:rsidRPr="00026770">
        <w:rPr>
          <w:rFonts w:ascii="Arial Narrow" w:hAnsi="Arial Narrow"/>
          <w:noProof/>
        </w:rPr>
        <w:t> </w:t>
      </w:r>
      <w:r w:rsidRPr="00026770">
        <w:rPr>
          <w:rFonts w:ascii="Arial Narrow" w:hAnsi="Arial Narrow"/>
          <w:noProof/>
        </w:rPr>
        <w:t> </w:t>
      </w:r>
      <w:r w:rsidRPr="00026770">
        <w:rPr>
          <w:rFonts w:ascii="Arial Narrow" w:hAnsi="Arial Narrow"/>
          <w:noProof/>
        </w:rPr>
        <w:t> </w:t>
      </w:r>
      <w:r w:rsidRPr="00026770">
        <w:rPr>
          <w:rFonts w:ascii="Arial Narrow" w:hAnsi="Arial Narrow"/>
          <w:noProof/>
        </w:rPr>
        <w:t> </w:t>
      </w:r>
      <w:r w:rsidRPr="00026770">
        <w:rPr>
          <w:rFonts w:ascii="Arial Narrow" w:hAnsi="Arial Narrow"/>
          <w:noProof/>
        </w:rPr>
        <w:t> </w:t>
      </w:r>
      <w:r w:rsidRPr="00026770">
        <w:rPr>
          <w:rFonts w:ascii="Arial Narrow" w:hAnsi="Arial Narrow"/>
        </w:rPr>
        <w:fldChar w:fldCharType="end"/>
      </w:r>
    </w:p>
    <w:p w:rsidR="002A46A6" w:rsidRPr="00026770" w:rsidRDefault="002A46A6" w:rsidP="002A46A6">
      <w:pPr>
        <w:rPr>
          <w:rFonts w:ascii="Arial Narrow" w:hAnsi="Arial Narrow"/>
          <w:vertAlign w:val="subscript"/>
        </w:rPr>
      </w:pPr>
      <w:r w:rsidRPr="00026770">
        <w:rPr>
          <w:rFonts w:ascii="Arial Narrow" w:hAnsi="Arial Narrow"/>
          <w:vertAlign w:val="sub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 Narrow" w:hAnsi="Arial Narrow"/>
          <w:vertAlign w:val="subscript"/>
        </w:rPr>
        <w:t>.........</w:t>
      </w:r>
    </w:p>
    <w:p w:rsidR="00A469E7" w:rsidRPr="00026770" w:rsidRDefault="00A469E7" w:rsidP="002A46A6">
      <w:pPr>
        <w:jc w:val="center"/>
        <w:rPr>
          <w:rFonts w:ascii="Arial Narrow" w:hAnsi="Arial Narrow"/>
          <w:sz w:val="20"/>
          <w:szCs w:val="20"/>
          <w:vertAlign w:val="superscript"/>
        </w:rPr>
      </w:pPr>
      <w:r w:rsidRPr="00026770">
        <w:rPr>
          <w:rFonts w:ascii="Arial Narrow" w:hAnsi="Arial Narrow"/>
          <w:sz w:val="20"/>
          <w:szCs w:val="20"/>
          <w:vertAlign w:val="superscript"/>
        </w:rPr>
        <w:t>(název právnické osoby, které se toto prohlášen</w:t>
      </w:r>
      <w:r>
        <w:rPr>
          <w:rFonts w:ascii="Arial Narrow" w:hAnsi="Arial Narrow"/>
          <w:sz w:val="20"/>
          <w:szCs w:val="20"/>
          <w:vertAlign w:val="superscript"/>
        </w:rPr>
        <w:t>í</w:t>
      </w:r>
      <w:r w:rsidR="002A46A6">
        <w:rPr>
          <w:rFonts w:ascii="Arial Narrow" w:hAnsi="Arial Narrow"/>
          <w:sz w:val="20"/>
          <w:szCs w:val="20"/>
          <w:vertAlign w:val="superscript"/>
        </w:rPr>
        <w:t xml:space="preserve"> týká, IČ, sídlo)</w:t>
      </w:r>
    </w:p>
    <w:p w:rsidR="00A469E7" w:rsidRPr="00026770" w:rsidRDefault="00A469E7" w:rsidP="00A469E7">
      <w:pPr>
        <w:pStyle w:val="Podtitul"/>
        <w:spacing w:after="120"/>
        <w:jc w:val="left"/>
        <w:rPr>
          <w:rFonts w:ascii="Arial Narrow" w:hAnsi="Arial Narrow"/>
          <w:lang w:val="cs-CZ"/>
        </w:rPr>
      </w:pPr>
    </w:p>
    <w:p w:rsidR="00A469E7" w:rsidRPr="00026770" w:rsidRDefault="00A469E7" w:rsidP="00A469E7">
      <w:pPr>
        <w:pStyle w:val="Podtitul"/>
        <w:spacing w:after="120"/>
        <w:jc w:val="left"/>
        <w:rPr>
          <w:rFonts w:ascii="Arial Narrow" w:hAnsi="Arial Narrow"/>
          <w:szCs w:val="28"/>
          <w:u w:val="none"/>
          <w:lang w:val="cs-CZ"/>
        </w:rPr>
      </w:pPr>
      <w:r w:rsidRPr="00026770">
        <w:rPr>
          <w:rFonts w:ascii="Arial Narrow" w:hAnsi="Arial Narrow"/>
          <w:szCs w:val="28"/>
          <w:u w:val="none"/>
          <w:lang w:val="cs-CZ"/>
        </w:rPr>
        <w:t>tímto činím ve vztahu k projektu:</w:t>
      </w:r>
    </w:p>
    <w:p w:rsidR="00A469E7" w:rsidRPr="00026770" w:rsidRDefault="00A469E7" w:rsidP="00A469E7">
      <w:pPr>
        <w:pStyle w:val="Podtitul"/>
        <w:spacing w:after="120"/>
        <w:jc w:val="left"/>
        <w:rPr>
          <w:rFonts w:ascii="Arial Narrow" w:hAnsi="Arial Narrow"/>
          <w:sz w:val="24"/>
          <w:u w:val="none"/>
          <w:lang w:val="cs-CZ"/>
        </w:rPr>
      </w:pPr>
    </w:p>
    <w:tbl>
      <w:tblPr>
        <w:tblStyle w:val="Mriekatabuky"/>
        <w:tblW w:w="5000" w:type="pct"/>
        <w:tblLayout w:type="fixed"/>
        <w:tblLook w:val="04A0" w:firstRow="1" w:lastRow="0" w:firstColumn="1" w:lastColumn="0" w:noHBand="0" w:noVBand="1"/>
      </w:tblPr>
      <w:tblGrid>
        <w:gridCol w:w="2254"/>
        <w:gridCol w:w="6808"/>
      </w:tblGrid>
      <w:tr w:rsidR="00A469E7" w:rsidRPr="00026770" w:rsidTr="00B6681A">
        <w:tc>
          <w:tcPr>
            <w:tcW w:w="1980" w:type="dxa"/>
          </w:tcPr>
          <w:p w:rsidR="00A469E7" w:rsidRPr="00026770" w:rsidRDefault="00A469E7" w:rsidP="00B6681A">
            <w:pPr>
              <w:pStyle w:val="Podtitul"/>
              <w:spacing w:after="120"/>
              <w:jc w:val="left"/>
              <w:rPr>
                <w:rFonts w:ascii="Arial Narrow" w:hAnsi="Arial Narrow"/>
                <w:sz w:val="24"/>
              </w:rPr>
            </w:pPr>
            <w:r w:rsidRPr="00026770">
              <w:rPr>
                <w:rFonts w:ascii="Arial Narrow" w:hAnsi="Arial Narrow"/>
                <w:sz w:val="24"/>
              </w:rPr>
              <w:t>Název projektu</w:t>
            </w:r>
          </w:p>
        </w:tc>
        <w:tc>
          <w:tcPr>
            <w:tcW w:w="5982" w:type="dxa"/>
          </w:tcPr>
          <w:p w:rsidR="00A469E7" w:rsidRPr="00026770" w:rsidRDefault="00A469E7" w:rsidP="00B6681A">
            <w:pPr>
              <w:pStyle w:val="Podtitul"/>
              <w:spacing w:after="120"/>
              <w:jc w:val="left"/>
              <w:rPr>
                <w:rFonts w:ascii="Arial Narrow" w:hAnsi="Arial Narrow"/>
                <w:sz w:val="24"/>
              </w:rPr>
            </w:pPr>
            <w:r w:rsidRPr="00026770">
              <w:rPr>
                <w:rFonts w:ascii="Arial Narrow" w:hAnsi="Arial Narr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26770">
              <w:rPr>
                <w:rFonts w:ascii="Arial Narrow" w:hAnsi="Arial Narrow"/>
              </w:rPr>
              <w:instrText xml:space="preserve"> FORMTEXT </w:instrText>
            </w:r>
            <w:r w:rsidRPr="00026770">
              <w:rPr>
                <w:rFonts w:ascii="Arial Narrow" w:hAnsi="Arial Narrow"/>
              </w:rPr>
            </w:r>
            <w:r w:rsidRPr="00026770">
              <w:rPr>
                <w:rFonts w:ascii="Arial Narrow" w:hAnsi="Arial Narrow"/>
              </w:rPr>
              <w:fldChar w:fldCharType="separate"/>
            </w:r>
            <w:r w:rsidRPr="00026770">
              <w:rPr>
                <w:rFonts w:ascii="Arial Narrow" w:hAnsi="Arial Narrow"/>
                <w:noProof/>
              </w:rPr>
              <w:t> </w:t>
            </w:r>
            <w:r w:rsidRPr="00026770">
              <w:rPr>
                <w:rFonts w:ascii="Arial Narrow" w:hAnsi="Arial Narrow"/>
                <w:noProof/>
              </w:rPr>
              <w:t> </w:t>
            </w:r>
            <w:r w:rsidRPr="00026770">
              <w:rPr>
                <w:rFonts w:ascii="Arial Narrow" w:hAnsi="Arial Narrow"/>
                <w:noProof/>
              </w:rPr>
              <w:t> </w:t>
            </w:r>
            <w:r w:rsidRPr="00026770">
              <w:rPr>
                <w:rFonts w:ascii="Arial Narrow" w:hAnsi="Arial Narrow"/>
                <w:noProof/>
              </w:rPr>
              <w:t> </w:t>
            </w:r>
            <w:r w:rsidRPr="00026770">
              <w:rPr>
                <w:rFonts w:ascii="Arial Narrow" w:hAnsi="Arial Narrow"/>
                <w:noProof/>
              </w:rPr>
              <w:t> </w:t>
            </w:r>
            <w:r w:rsidRPr="00026770">
              <w:rPr>
                <w:rFonts w:ascii="Arial Narrow" w:hAnsi="Arial Narrow"/>
              </w:rPr>
              <w:fldChar w:fldCharType="end"/>
            </w:r>
          </w:p>
        </w:tc>
      </w:tr>
    </w:tbl>
    <w:p w:rsidR="00A469E7" w:rsidRDefault="00A469E7"/>
    <w:p w:rsidR="00A469E7" w:rsidRDefault="00A469E7">
      <w:r>
        <w:br w:type="page"/>
      </w:r>
    </w:p>
    <w:tbl>
      <w:tblPr>
        <w:tblStyle w:val="Mkatabulky1"/>
        <w:tblW w:w="9322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34"/>
      </w:tblGrid>
      <w:tr w:rsidR="00A469E7" w:rsidRPr="00A469E7" w:rsidTr="00B6681A">
        <w:trPr>
          <w:trHeight w:val="585"/>
        </w:trPr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</w:tcPr>
          <w:p w:rsidR="00A469E7" w:rsidRPr="00A469E7" w:rsidRDefault="00A469E7" w:rsidP="00A469E7">
            <w:pPr>
              <w:numPr>
                <w:ilvl w:val="0"/>
                <w:numId w:val="2"/>
              </w:numPr>
              <w:tabs>
                <w:tab w:val="left" w:pos="4146"/>
                <w:tab w:val="left" w:pos="6717"/>
              </w:tabs>
              <w:spacing w:after="120"/>
              <w:rPr>
                <w:rFonts w:ascii="Arial Narrow" w:eastAsia="Times New Roman" w:hAnsi="Arial Narrow" w:cs="Times New Roman"/>
                <w:b/>
                <w:sz w:val="28"/>
                <w:szCs w:val="24"/>
                <w:u w:val="single"/>
                <w:lang w:val="pl-PL" w:eastAsia="x-none"/>
              </w:rPr>
            </w:pPr>
            <w:r w:rsidRPr="00A469E7">
              <w:rPr>
                <w:rFonts w:ascii="Arial Narrow" w:eastAsia="Times New Roman" w:hAnsi="Arial Narrow" w:cs="Times New Roman"/>
                <w:b/>
                <w:caps/>
                <w:sz w:val="24"/>
                <w:szCs w:val="24"/>
                <w:u w:val="single"/>
                <w:lang w:val="pl-PL" w:eastAsia="x-none"/>
              </w:rPr>
              <w:lastRenderedPageBreak/>
              <w:t>Obecné prohlášení: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69E7" w:rsidRPr="00A469E7" w:rsidRDefault="00A469E7" w:rsidP="00A469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1"/>
            <w:r w:rsidRPr="00A469E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instrText xml:space="preserve"> FORMCHECKBOX </w:instrText>
            </w:r>
            <w:r w:rsidR="00E90894"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r>
            <w:r w:rsidR="00E90894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fldChar w:fldCharType="separate"/>
            </w:r>
            <w:r w:rsidRPr="00A469E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fldChar w:fldCharType="end"/>
            </w:r>
            <w:bookmarkEnd w:id="1"/>
          </w:p>
        </w:tc>
      </w:tr>
      <w:tr w:rsidR="00A469E7" w:rsidRPr="00A469E7" w:rsidTr="00B6681A">
        <w:trPr>
          <w:trHeight w:val="20"/>
        </w:trPr>
        <w:tc>
          <w:tcPr>
            <w:tcW w:w="9322" w:type="dxa"/>
            <w:gridSpan w:val="2"/>
            <w:tcBorders>
              <w:top w:val="single" w:sz="4" w:space="0" w:color="auto"/>
            </w:tcBorders>
          </w:tcPr>
          <w:p w:rsidR="00A469E7" w:rsidRPr="00A469E7" w:rsidRDefault="00A469E7" w:rsidP="00A469E7">
            <w:pPr>
              <w:spacing w:after="40"/>
              <w:jc w:val="both"/>
              <w:rPr>
                <w:rFonts w:ascii="Arial Narrow" w:eastAsia="Times New Roman" w:hAnsi="Arial Narrow" w:cs="Times New Roman"/>
                <w:sz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lang w:eastAsia="cs-CZ"/>
              </w:rPr>
              <w:t>prohlašuji</w:t>
            </w: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>, že subjekt, který zastupuji, má a bude mít dostatečné finanční prostředky pro realizaci své části projektu, na který žádám poskytnutí dotace a na zajištění spolufinancování</w:t>
            </w:r>
            <w:r w:rsidRPr="00A469E7">
              <w:rPr>
                <w:rFonts w:ascii="Arial Narrow" w:eastAsia="Times New Roman" w:hAnsi="Arial Narrow" w:cs="Times New Roman"/>
                <w:sz w:val="24"/>
                <w:vertAlign w:val="superscript"/>
                <w:lang w:eastAsia="cs-CZ"/>
              </w:rPr>
              <w:footnoteReference w:id="1"/>
            </w: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 tak, aby nebyla ohrožená implementace projektu;</w:t>
            </w:r>
          </w:p>
          <w:p w:rsidR="00A469E7" w:rsidRPr="00A469E7" w:rsidRDefault="00A469E7" w:rsidP="00A469E7">
            <w:pPr>
              <w:spacing w:before="240"/>
              <w:jc w:val="both"/>
              <w:rPr>
                <w:rFonts w:ascii="Arial Narrow" w:eastAsia="Times New Roman" w:hAnsi="Arial Narrow" w:cs="Times New Roman"/>
                <w:sz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lang w:eastAsia="cs-CZ"/>
              </w:rPr>
              <w:t>prohlašuji</w:t>
            </w: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>, že na předkládaný projekt nebo jeho část nebyla přidělena nebo poskytnuta finanční dotace či jiná finanční pomoc z jiného programu financovaného z EU. Dále prohlašuji, že na výdaje uvedené v předložené projektové žádosti – s výjimkou výdajů do výše spolufinancování a s výjimkou nezpůsobilých výdajů - nebyl přiznán žádný jiný finanční příspěvek z národních veřejných zdrojů;</w:t>
            </w:r>
          </w:p>
          <w:p w:rsidR="00A469E7" w:rsidRPr="00A469E7" w:rsidRDefault="00A469E7" w:rsidP="00A469E7">
            <w:pPr>
              <w:spacing w:before="24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>prohlašuji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, že projekt, pro který žádám dotaci, je v souladu s příslušnými právními předpisy České republiky, Slovenské republiky, Evropského společenství a pravidly stanovenými Programem (tento bod je relevantní pouze pro vedoucí partnery);</w:t>
            </w:r>
          </w:p>
          <w:p w:rsidR="00A469E7" w:rsidRPr="00A469E7" w:rsidRDefault="00A469E7" w:rsidP="00A469E7">
            <w:pPr>
              <w:spacing w:before="240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>prohlašuji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, že:</w:t>
            </w:r>
          </w:p>
          <w:p w:rsidR="00A469E7" w:rsidRPr="00A469E7" w:rsidRDefault="00A469E7" w:rsidP="00A469E7">
            <w:pPr>
              <w:numPr>
                <w:ilvl w:val="0"/>
                <w:numId w:val="1"/>
              </w:numPr>
              <w:spacing w:before="40" w:after="40"/>
              <w:ind w:left="426" w:hanging="426"/>
              <w:jc w:val="both"/>
              <w:rPr>
                <w:rFonts w:ascii="Arial Narrow" w:eastAsia="Times New Roman" w:hAnsi="Arial Narrow" w:cs="Times New Roman"/>
                <w:sz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 xml:space="preserve">subjekt, který zastupuji, nebyl v České republice (ČR), Slovenské republice (SR) či v jiném členském státu EU v období posledních 10 let v úpadku, ani nyní není v úpadku a ani mu úpadek nehrozí, ani nebyl zamítnut insolventní návrh pro nedostatek majetku (v ČR </w:t>
            </w:r>
            <w:r w:rsidRPr="00A469E7">
              <w:rPr>
                <w:rFonts w:ascii="Arial Narrow" w:eastAsia="Times New Roman" w:hAnsi="Arial Narrow" w:cs="Times New Roman"/>
                <w:bCs/>
                <w:color w:val="000000"/>
                <w:sz w:val="24"/>
                <w:lang w:eastAsia="cs-CZ"/>
              </w:rPr>
              <w:t>zákon č. 182/2006 Sb., o úpadku a způsobech jeho řešení (insolvenční zákon)</w:t>
            </w: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>, není proti němu pravomocně nařízen výkon rozhodnutí (exekuce) a jeho majetek není spravován soudem či dle zákona, soudního nebo správního rozhodnutí k tomu určenou osobou;</w:t>
            </w:r>
          </w:p>
          <w:p w:rsidR="00A469E7" w:rsidRPr="00A469E7" w:rsidRDefault="00A469E7" w:rsidP="00A469E7">
            <w:pPr>
              <w:numPr>
                <w:ilvl w:val="0"/>
                <w:numId w:val="1"/>
              </w:numPr>
              <w:spacing w:before="40" w:after="40"/>
              <w:ind w:left="426" w:hanging="426"/>
              <w:jc w:val="both"/>
              <w:rPr>
                <w:rFonts w:ascii="Arial Narrow" w:eastAsia="Times New Roman" w:hAnsi="Arial Narrow" w:cs="Times New Roman"/>
                <w:sz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>subjekt, který zastupuji, nemá nedoplatky po lhůtě splatnosti</w:t>
            </w:r>
            <w:bookmarkStart w:id="2" w:name="_Ref330823336"/>
            <w:r w:rsidRPr="00A469E7">
              <w:rPr>
                <w:rFonts w:ascii="Arial Narrow" w:eastAsia="Times New Roman" w:hAnsi="Arial Narrow" w:cs="Times New Roman"/>
                <w:sz w:val="24"/>
                <w:vertAlign w:val="superscript"/>
                <w:lang w:eastAsia="cs-CZ"/>
              </w:rPr>
              <w:footnoteReference w:id="2"/>
            </w:r>
            <w:bookmarkEnd w:id="2"/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 xml:space="preserve"> na platbách pojistného na sociální zabezpečení, příspěvku na státní politiku zaměstnanosti</w:t>
            </w:r>
            <w:r w:rsidRPr="00A469E7">
              <w:rPr>
                <w:rFonts w:ascii="Arial Narrow" w:eastAsia="Times New Roman" w:hAnsi="Arial Narrow" w:cs="Times New Roman"/>
                <w:sz w:val="24"/>
                <w:vertAlign w:val="superscript"/>
                <w:lang w:eastAsia="cs-CZ"/>
              </w:rPr>
              <w:footnoteReference w:id="3"/>
            </w: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 xml:space="preserve"> a na pojistném na platbách na všeobecné zdravotní pojištění či obdobných plateb a má vyrovnány veškeré své závazky vůči ČR, SR a všem ostatním členům EU,</w:t>
            </w:r>
          </w:p>
          <w:p w:rsidR="00A469E7" w:rsidRPr="00A469E7" w:rsidRDefault="00A469E7" w:rsidP="00A469E7">
            <w:pPr>
              <w:numPr>
                <w:ilvl w:val="0"/>
                <w:numId w:val="1"/>
              </w:numPr>
              <w:spacing w:before="40" w:after="40"/>
              <w:ind w:left="426" w:hanging="426"/>
              <w:jc w:val="both"/>
              <w:rPr>
                <w:rFonts w:ascii="Arial Narrow" w:eastAsia="Times New Roman" w:hAnsi="Arial Narrow" w:cs="Times New Roman"/>
                <w:sz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>subjekt, který zastupuji, nemá daňové nedoplatky po lhůtě splatnosti;</w:t>
            </w:r>
          </w:p>
          <w:p w:rsidR="00A469E7" w:rsidRPr="00A469E7" w:rsidRDefault="00A469E7" w:rsidP="00A469E7">
            <w:pPr>
              <w:numPr>
                <w:ilvl w:val="0"/>
                <w:numId w:val="1"/>
              </w:numPr>
              <w:spacing w:before="40" w:after="40"/>
              <w:ind w:left="426" w:hanging="426"/>
              <w:jc w:val="both"/>
              <w:rPr>
                <w:rFonts w:ascii="Arial Narrow" w:eastAsia="Times New Roman" w:hAnsi="Arial Narrow" w:cs="Times New Roman"/>
                <w:sz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>subjekt, který zastupuji, nebyl a není zapojen do nezákonné aktivity poškozující či ohrožující finanční zájmy ČR, SR, jiného členského státu EU, EU či Evropských společenství;</w:t>
            </w:r>
          </w:p>
          <w:p w:rsidR="00A469E7" w:rsidRPr="00A469E7" w:rsidRDefault="00A469E7" w:rsidP="00A469E7">
            <w:pPr>
              <w:numPr>
                <w:ilvl w:val="0"/>
                <w:numId w:val="1"/>
              </w:numPr>
              <w:spacing w:before="40" w:after="40"/>
              <w:ind w:left="426" w:hanging="426"/>
              <w:jc w:val="both"/>
              <w:rPr>
                <w:rFonts w:ascii="Arial Narrow" w:eastAsia="Times New Roman" w:hAnsi="Arial Narrow" w:cs="Times New Roman"/>
                <w:sz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 xml:space="preserve">subjekt, který zastupuji, splňuje veškeré podmínky kladené na partnera z  programu Interreg V-A SR - ČR; </w:t>
            </w:r>
          </w:p>
          <w:p w:rsidR="00A469E7" w:rsidRPr="00A469E7" w:rsidRDefault="00A469E7" w:rsidP="00A469E7">
            <w:pPr>
              <w:numPr>
                <w:ilvl w:val="0"/>
                <w:numId w:val="1"/>
              </w:numPr>
              <w:spacing w:before="40" w:after="40"/>
              <w:ind w:left="322"/>
              <w:jc w:val="both"/>
              <w:rPr>
                <w:rFonts w:ascii="Arial Narrow" w:eastAsia="Times New Roman" w:hAnsi="Arial Narrow" w:cs="Times New Roman"/>
                <w:sz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lastRenderedPageBreak/>
              <w:t>subjekt, který zastupuji, neukončil fyzickou realizaci všech oprávněných aktivit před podáním žádosti o NFP, resp. nezačal práce na projektu před podáním žádosti o NFP v souladu s legislativou EU v oblasti státní podpory a minimální podpory.</w:t>
            </w:r>
          </w:p>
          <w:p w:rsidR="00A469E7" w:rsidRPr="00A469E7" w:rsidRDefault="00A469E7" w:rsidP="00956D24">
            <w:pPr>
              <w:numPr>
                <w:ilvl w:val="0"/>
                <w:numId w:val="1"/>
              </w:numPr>
              <w:tabs>
                <w:tab w:val="clear" w:pos="720"/>
                <w:tab w:val="num" w:pos="313"/>
              </w:tabs>
              <w:spacing w:before="40" w:after="40"/>
              <w:ind w:left="313" w:hanging="284"/>
              <w:jc w:val="both"/>
              <w:rPr>
                <w:rFonts w:ascii="Arial Narrow" w:eastAsia="Times New Roman" w:hAnsi="Arial Narrow" w:cs="Times New Roman"/>
                <w:sz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 xml:space="preserve">Že subjekt, který zastupuji, bude zapsán v rejstříku partnerů veřejného sektoru v Slovenské republice (v souladu se zákonem č. </w:t>
            </w:r>
            <w:proofErr w:type="gramStart"/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>315/2016 Z. z. o rejstříku</w:t>
            </w:r>
            <w:proofErr w:type="gramEnd"/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 xml:space="preserve"> partnerů veřejného sektoru a o změně a doplnění některých zákonů). Tu</w:t>
            </w:r>
            <w:r w:rsidR="000604A3">
              <w:rPr>
                <w:rFonts w:ascii="Arial Narrow" w:eastAsia="Times New Roman" w:hAnsi="Arial Narrow" w:cs="Times New Roman"/>
                <w:sz w:val="24"/>
                <w:lang w:eastAsia="cs-CZ"/>
              </w:rPr>
              <w:t>to</w:t>
            </w: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 xml:space="preserve"> povinnost si splním nejpozději do momentu poskytnutí součinnosti podle 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 xml:space="preserve">§25 </w:t>
            </w:r>
            <w:proofErr w:type="spellStart"/>
            <w:r w:rsidRPr="00A469E7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>ods</w:t>
            </w:r>
            <w:proofErr w:type="spellEnd"/>
            <w:r w:rsidRPr="00A469E7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 xml:space="preserve">. 4 zákona </w:t>
            </w:r>
            <w:r w:rsidR="000604A3" w:rsidRPr="000604A3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 xml:space="preserve">č. </w:t>
            </w:r>
            <w:proofErr w:type="gramStart"/>
            <w:r w:rsidR="000604A3" w:rsidRPr="000604A3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 xml:space="preserve">292/2014 Z. z. 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>o příspěvku</w:t>
            </w:r>
            <w:proofErr w:type="gramEnd"/>
            <w:r w:rsidRPr="00A469E7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 xml:space="preserve"> z EŠIF, tj. před uzavřením smlouvy o poskytnutí NFP (týká se jen vedoucích partnerů z České republiky). </w:t>
            </w:r>
          </w:p>
          <w:p w:rsidR="00A469E7" w:rsidRPr="00A469E7" w:rsidRDefault="00A469E7" w:rsidP="00A469E7">
            <w:pPr>
              <w:numPr>
                <w:ilvl w:val="0"/>
                <w:numId w:val="1"/>
              </w:numPr>
              <w:spacing w:before="40" w:after="40"/>
              <w:ind w:left="322"/>
              <w:jc w:val="both"/>
              <w:rPr>
                <w:rFonts w:ascii="Arial Narrow" w:eastAsia="Times New Roman" w:hAnsi="Arial Narrow" w:cs="Times New Roman"/>
                <w:sz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>Že subjekt</w:t>
            </w:r>
            <w:r w:rsidR="000604A3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>u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>, který zastupuji, nebyl právoplatně udělený trest zákazu přijímat dotaci anebo subvenci, anebo trest zákazu plnění veřejných zakázek, účasti v koncesním řízení nebo veřejné soutěži, ve smyslu zákona č. 41</w:t>
            </w:r>
            <w:r w:rsidR="00611576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>8/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 xml:space="preserve">2011 Sb. </w:t>
            </w:r>
            <w:r w:rsidR="000604A3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>v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 xml:space="preserve">e znění </w:t>
            </w:r>
            <w:r w:rsidR="000604A3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>pozdějších</w:t>
            </w:r>
            <w:r w:rsidR="000604A3" w:rsidRPr="00A469E7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 xml:space="preserve"> 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>předpisů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0"/>
                <w:vertAlign w:val="superscript"/>
                <w:lang w:eastAsia="cs-CZ"/>
              </w:rPr>
              <w:footnoteReference w:id="4"/>
            </w:r>
            <w:r w:rsidRPr="00A469E7"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  <w:t>.</w:t>
            </w:r>
          </w:p>
          <w:p w:rsidR="00A469E7" w:rsidRPr="00A469E7" w:rsidRDefault="00A469E7" w:rsidP="00A469E7">
            <w:pPr>
              <w:spacing w:before="240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 xml:space="preserve">prohlašuji, 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že subjekt, který zastupuji, neporušil zákaz </w:t>
            </w:r>
            <w:r w:rsidR="00654670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nelegálního</w:t>
            </w:r>
            <w:r w:rsidRPr="00A469E7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t xml:space="preserve"> zaměstnávání </w:t>
            </w:r>
            <w:r w:rsidR="00654670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t xml:space="preserve">státního příslušníka třetí krajiny </w:t>
            </w:r>
            <w:r w:rsidRPr="00A469E7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t>v období 5 let předcházejících podání žádosti o NFP.</w:t>
            </w:r>
          </w:p>
          <w:p w:rsidR="00A469E7" w:rsidRPr="00A469E7" w:rsidRDefault="00A469E7" w:rsidP="00A469E7">
            <w:pPr>
              <w:spacing w:before="24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>prohlašuji,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 že subjekt, který zastupuji, souhlasí s provedením předběžné kontroly projektu, pro který žádám dotaci, v souladu s podmínkami uvedenými v Manuálu </w:t>
            </w:r>
            <w:proofErr w:type="spellStart"/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prípravy</w:t>
            </w:r>
            <w:proofErr w:type="spellEnd"/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 a </w:t>
            </w:r>
            <w:proofErr w:type="spellStart"/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implementácie</w:t>
            </w:r>
            <w:proofErr w:type="spellEnd"/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projektov</w:t>
            </w:r>
            <w:proofErr w:type="spellEnd"/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 pro program Interreg V-A SR - ČR v případě, že projekt bude Společným monitorovacím výborem programu doporučen k financování, příp. doporučen s podmínkou nebo doporučen jako náhradní projekt;</w:t>
            </w:r>
          </w:p>
          <w:p w:rsidR="00A469E7" w:rsidRPr="00A469E7" w:rsidRDefault="00A469E7" w:rsidP="00A469E7">
            <w:pPr>
              <w:spacing w:before="24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>prohlašuji,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 že jsem se seznámil s dokumentací Programu a budu během realizace projektu postupovat v souladu s ní. </w:t>
            </w:r>
          </w:p>
          <w:p w:rsidR="00A469E7" w:rsidRPr="00A469E7" w:rsidRDefault="00A469E7" w:rsidP="00A469E7">
            <w:pPr>
              <w:spacing w:before="24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>prohlašuji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, že subjekt, který zastupuji, souhlasí s poskytnutím informací o projektu třetím stranám v souvislosti s evaluacemi programu realizovanými na základě podnětu Řídícího orgánu programu.</w:t>
            </w:r>
          </w:p>
          <w:p w:rsidR="00A469E7" w:rsidRPr="00A469E7" w:rsidRDefault="00A469E7" w:rsidP="00A469E7">
            <w:pPr>
              <w:spacing w:before="24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>prohlašuji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, že subjekt, který zastupuji, splňuje podmínky poskytnutí příspěvku uvedené v příslušné výzvě.</w:t>
            </w:r>
          </w:p>
          <w:p w:rsidR="00A469E7" w:rsidRPr="00A469E7" w:rsidRDefault="00A469E7" w:rsidP="00A469E7">
            <w:pPr>
              <w:spacing w:before="120" w:after="12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>prohlašuji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, že subjekt, který zastupuji si je vědomý skutečnosti, že na nenávratný finanční příspěvek není právní nárok.</w:t>
            </w:r>
          </w:p>
        </w:tc>
      </w:tr>
    </w:tbl>
    <w:p w:rsidR="00A469E7" w:rsidRDefault="00A469E7">
      <w:r>
        <w:lastRenderedPageBreak/>
        <w:br w:type="page"/>
      </w:r>
    </w:p>
    <w:tbl>
      <w:tblPr>
        <w:tblStyle w:val="Mkatabulky2"/>
        <w:tblW w:w="9493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7815"/>
        <w:gridCol w:w="373"/>
        <w:gridCol w:w="1305"/>
      </w:tblGrid>
      <w:tr w:rsidR="00A469E7" w:rsidRPr="00A469E7" w:rsidTr="00A56F77">
        <w:trPr>
          <w:trHeight w:val="660"/>
        </w:trPr>
        <w:tc>
          <w:tcPr>
            <w:tcW w:w="8188" w:type="dxa"/>
            <w:gridSpan w:val="2"/>
          </w:tcPr>
          <w:p w:rsidR="00A469E7" w:rsidRPr="00A469E7" w:rsidRDefault="00A469E7" w:rsidP="006A22E7">
            <w:pPr>
              <w:numPr>
                <w:ilvl w:val="0"/>
                <w:numId w:val="2"/>
              </w:numPr>
              <w:tabs>
                <w:tab w:val="left" w:pos="4146"/>
                <w:tab w:val="left" w:pos="6717"/>
              </w:tabs>
              <w:spacing w:after="120"/>
              <w:rPr>
                <w:rFonts w:ascii="Arial Narrow" w:eastAsia="Times New Roman" w:hAnsi="Arial Narrow" w:cs="Arial"/>
                <w:b/>
                <w:sz w:val="28"/>
                <w:szCs w:val="24"/>
                <w:u w:val="single"/>
                <w:lang w:eastAsia="x-none"/>
              </w:rPr>
            </w:pPr>
            <w:r w:rsidRPr="00A469E7">
              <w:rPr>
                <w:rFonts w:ascii="Arial Narrow" w:eastAsia="Times New Roman" w:hAnsi="Arial Narrow" w:cs="Times New Roman"/>
                <w:b/>
                <w:caps/>
                <w:sz w:val="24"/>
                <w:szCs w:val="24"/>
                <w:u w:val="single"/>
                <w:lang w:eastAsia="x-none"/>
              </w:rPr>
              <w:lastRenderedPageBreak/>
              <w:t>PROHLÁŠENÍ O VLASTNICKÉ A OVLÁDACÍ STRUKTUŘE právnické osoby</w:t>
            </w:r>
          </w:p>
        </w:tc>
        <w:tc>
          <w:tcPr>
            <w:tcW w:w="1305" w:type="dxa"/>
          </w:tcPr>
          <w:p w:rsidR="00A469E7" w:rsidRPr="00A469E7" w:rsidRDefault="00A469E7" w:rsidP="00A469E7">
            <w:pPr>
              <w:ind w:left="360"/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9E7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instrText xml:space="preserve"> FORMCHECKBOX </w:instrText>
            </w:r>
            <w:r w:rsidR="00E90894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</w:r>
            <w:r w:rsidR="00E90894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fldChar w:fldCharType="separate"/>
            </w:r>
            <w:r w:rsidRPr="00A469E7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fldChar w:fldCharType="end"/>
            </w:r>
          </w:p>
        </w:tc>
      </w:tr>
      <w:tr w:rsidR="00A469E7" w:rsidRPr="00A469E7" w:rsidTr="00A56F77">
        <w:trPr>
          <w:trHeight w:val="543"/>
        </w:trPr>
        <w:tc>
          <w:tcPr>
            <w:tcW w:w="9493" w:type="dxa"/>
            <w:gridSpan w:val="3"/>
          </w:tcPr>
          <w:p w:rsidR="00A469E7" w:rsidRPr="00A469E7" w:rsidRDefault="00A469E7" w:rsidP="00A469E7">
            <w:pPr>
              <w:spacing w:before="12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Seznámen/a s ustanoveními zákona č. 171/2012 Sb., který novelizuje zákon č. 218/2000 Sb., o rozpočtových pravidlech, v souladu s § 14 odst. 3, bodem e): </w:t>
            </w:r>
          </w:p>
          <w:p w:rsidR="00A469E7" w:rsidRPr="00A469E7" w:rsidRDefault="00A469E7" w:rsidP="00A469E7">
            <w:pPr>
              <w:spacing w:before="12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uvádím všechna jména osob oprávněných jednat jménem právnické osoby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cs-CZ"/>
              </w:rPr>
              <w:footnoteReference w:id="5"/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063"/>
              <w:gridCol w:w="2086"/>
              <w:gridCol w:w="2118"/>
            </w:tblGrid>
            <w:tr w:rsidR="00A469E7" w:rsidRPr="00A469E7" w:rsidTr="00B6681A">
              <w:tc>
                <w:tcPr>
                  <w:tcW w:w="4819" w:type="dxa"/>
                  <w:vAlign w:val="center"/>
                </w:tcPr>
                <w:p w:rsidR="00A469E7" w:rsidRPr="00A469E7" w:rsidRDefault="00A469E7" w:rsidP="00A469E7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t>Jméno a příjmení osoby</w:t>
                  </w:r>
                </w:p>
              </w:tc>
              <w:tc>
                <w:tcPr>
                  <w:tcW w:w="1985" w:type="dxa"/>
                  <w:vAlign w:val="center"/>
                </w:tcPr>
                <w:p w:rsidR="00A469E7" w:rsidRPr="00A469E7" w:rsidRDefault="00A469E7" w:rsidP="00A469E7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t>Statutární orgán právnické osoby</w:t>
                  </w:r>
                </w:p>
              </w:tc>
              <w:tc>
                <w:tcPr>
                  <w:tcW w:w="2016" w:type="dxa"/>
                  <w:vAlign w:val="center"/>
                </w:tcPr>
                <w:p w:rsidR="00A469E7" w:rsidRPr="00A469E7" w:rsidRDefault="00A469E7" w:rsidP="00A469E7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t>Na základě udělené plné moci</w:t>
                  </w:r>
                </w:p>
              </w:tc>
            </w:tr>
            <w:tr w:rsidR="00A469E7" w:rsidRPr="00A469E7" w:rsidTr="00B6681A">
              <w:tc>
                <w:tcPr>
                  <w:tcW w:w="4819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985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</w:tr>
            <w:tr w:rsidR="00A469E7" w:rsidRPr="00A469E7" w:rsidTr="00B6681A">
              <w:tc>
                <w:tcPr>
                  <w:tcW w:w="4819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985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</w:tr>
            <w:tr w:rsidR="00A469E7" w:rsidRPr="00A469E7" w:rsidTr="00B6681A">
              <w:tc>
                <w:tcPr>
                  <w:tcW w:w="4819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985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</w:tr>
          </w:tbl>
          <w:p w:rsidR="00A469E7" w:rsidRPr="00A469E7" w:rsidRDefault="00A469E7" w:rsidP="00A469E7">
            <w:pPr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</w:pPr>
          </w:p>
          <w:p w:rsidR="00A469E7" w:rsidRPr="00A469E7" w:rsidRDefault="00A469E7" w:rsidP="00A469E7">
            <w:pPr>
              <w:spacing w:before="120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uvádím osoby, ve kterých má tato právnická osoba podíl včetně výše podílu: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3459"/>
            </w:tblGrid>
            <w:tr w:rsidR="00A469E7" w:rsidRPr="00A469E7" w:rsidTr="00B6681A">
              <w:tc>
                <w:tcPr>
                  <w:tcW w:w="5528" w:type="dxa"/>
                  <w:vAlign w:val="center"/>
                </w:tcPr>
                <w:p w:rsidR="00A469E7" w:rsidRPr="00A469E7" w:rsidRDefault="00A469E7" w:rsidP="00A469E7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t>Název právnické osoby, ve které má příjemce podíl</w:t>
                  </w:r>
                </w:p>
              </w:tc>
              <w:tc>
                <w:tcPr>
                  <w:tcW w:w="3292" w:type="dxa"/>
                  <w:vAlign w:val="center"/>
                </w:tcPr>
                <w:p w:rsidR="00A469E7" w:rsidRPr="00A469E7" w:rsidRDefault="00A469E7" w:rsidP="00A469E7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t>Výše podílu</w:t>
                  </w:r>
                </w:p>
              </w:tc>
            </w:tr>
            <w:tr w:rsidR="00A469E7" w:rsidRPr="00A469E7" w:rsidTr="00B6681A">
              <w:tc>
                <w:tcPr>
                  <w:tcW w:w="5528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</w:tr>
            <w:tr w:rsidR="00A469E7" w:rsidRPr="00A469E7" w:rsidTr="00B6681A">
              <w:tc>
                <w:tcPr>
                  <w:tcW w:w="5528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</w:tr>
            <w:tr w:rsidR="00A469E7" w:rsidRPr="00A469E7" w:rsidTr="00B6681A">
              <w:tc>
                <w:tcPr>
                  <w:tcW w:w="5528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3292" w:type="dxa"/>
                </w:tcPr>
                <w:p w:rsidR="00A469E7" w:rsidRPr="00A469E7" w:rsidRDefault="00A469E7" w:rsidP="00A469E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0"/>
                      <w:szCs w:val="20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cs-CZ"/>
                    </w:rPr>
                    <w:fldChar w:fldCharType="end"/>
                  </w:r>
                </w:p>
              </w:tc>
            </w:tr>
          </w:tbl>
          <w:p w:rsidR="00A469E7" w:rsidRPr="00A469E7" w:rsidRDefault="00A469E7" w:rsidP="00A469E7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</w:pPr>
          </w:p>
          <w:p w:rsidR="00A469E7" w:rsidRPr="00A469E7" w:rsidRDefault="00A469E7" w:rsidP="00A469E7">
            <w:pPr>
              <w:spacing w:before="12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uvádím jména/názvy osob, které jsou s touto právnickou osobou v obchodním vztahu a mají z jejího podnikání nebo jiné výdělečné činnosti prospěch, který se liší od prospěchu, který by byl získán mezi nezávislými osobami v běžných obchodních vztazích za stejných nebo obdobných podmínek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cs-CZ"/>
              </w:rPr>
              <w:footnoteReference w:id="6"/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:</w:t>
            </w:r>
          </w:p>
          <w:p w:rsidR="00A469E7" w:rsidRPr="00A469E7" w:rsidRDefault="00A469E7" w:rsidP="00A469E7">
            <w:pPr>
              <w:spacing w:before="120"/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69E7"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  <w:instrText xml:space="preserve"> FORMTEXT </w:instrText>
            </w:r>
            <w:r w:rsidRPr="00A469E7"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</w:r>
            <w:r w:rsidRPr="00A469E7"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  <w:fldChar w:fldCharType="separate"/>
            </w:r>
            <w:r w:rsidRPr="00A469E7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cs-CZ"/>
              </w:rPr>
              <w:t> </w:t>
            </w:r>
            <w:r w:rsidRPr="00A469E7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cs-CZ"/>
              </w:rPr>
              <w:t> </w:t>
            </w:r>
            <w:r w:rsidRPr="00A469E7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cs-CZ"/>
              </w:rPr>
              <w:t> </w:t>
            </w:r>
            <w:r w:rsidRPr="00A469E7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cs-CZ"/>
              </w:rPr>
              <w:t> </w:t>
            </w:r>
            <w:r w:rsidRPr="00A469E7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cs-CZ"/>
              </w:rPr>
              <w:t> </w:t>
            </w:r>
            <w:r w:rsidRPr="00A469E7"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  <w:fldChar w:fldCharType="end"/>
            </w:r>
          </w:p>
          <w:p w:rsidR="00A469E7" w:rsidRPr="00A469E7" w:rsidRDefault="00A469E7" w:rsidP="00A469E7">
            <w:pPr>
              <w:tabs>
                <w:tab w:val="left" w:pos="2650"/>
              </w:tabs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  <w:lang w:eastAsia="cs-CZ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A469E7" w:rsidRPr="00A469E7" w:rsidRDefault="00A469E7" w:rsidP="00A469E7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val="pl-PL"/>
              </w:rPr>
            </w:pPr>
            <w:r w:rsidRPr="00A469E7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val="pl-PL"/>
              </w:rPr>
              <w:t>(jména a příjmení/názvy osob)</w:t>
            </w:r>
          </w:p>
          <w:p w:rsidR="00A56F77" w:rsidRPr="00A469E7" w:rsidRDefault="00A469E7" w:rsidP="00956D24">
            <w:pPr>
              <w:spacing w:before="12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>závěrem prohlašuji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, že všechny fyzické osoby, uvedené v tomto prohlášení, jsou si vědomy, že jejich osobní údaje budou zpracovány za účelem prokázání splnění podmínek poskytnutí příspěvku, a že údaje obsažené v tomto prohlášení, jež je součástí projektové žádosti pro výše uvedený projekt, jsou úplné, pravdivé a nezkreslené, že jsem si vědom právních následků jejich nepravdivosti, neúplnosti či zkreslenosti, a to včetně odpovědnosti i trestněprávní, </w:t>
            </w:r>
            <w:proofErr w:type="spellStart"/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správněprávní</w:t>
            </w:r>
            <w:proofErr w:type="spellEnd"/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, a to zejména dle zákona č. </w:t>
            </w:r>
            <w:r w:rsidR="00956D24" w:rsidRPr="00956D24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250/2016 Sb.</w:t>
            </w:r>
            <w:r w:rsidR="00956D24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 o </w:t>
            </w:r>
            <w:r w:rsidR="00956D24" w:rsidRPr="00956D24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odpovědnosti za přestupky a řízení o nich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, v platném znění a zákona č. 40/2009 Sb., trestní zákoník, v platném znění v ČR.</w:t>
            </w:r>
            <w:r w:rsidR="00A56F77"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469E7" w:rsidRPr="00A469E7" w:rsidTr="00A56F77">
        <w:trPr>
          <w:trHeight w:val="458"/>
        </w:trPr>
        <w:tc>
          <w:tcPr>
            <w:tcW w:w="7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69E7" w:rsidRPr="00A469E7" w:rsidRDefault="00A469E7" w:rsidP="00A469E7">
            <w:pPr>
              <w:tabs>
                <w:tab w:val="left" w:pos="4146"/>
                <w:tab w:val="left" w:pos="6717"/>
              </w:tabs>
              <w:spacing w:after="120"/>
              <w:ind w:left="720"/>
              <w:rPr>
                <w:rFonts w:ascii="Arial Narrow" w:eastAsia="Times New Roman" w:hAnsi="Arial Narrow" w:cs="Times New Roman"/>
                <w:b/>
                <w:caps/>
                <w:sz w:val="24"/>
                <w:szCs w:val="24"/>
                <w:u w:val="single"/>
                <w:lang w:eastAsia="x-none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69E7" w:rsidRPr="00A469E7" w:rsidRDefault="00A469E7" w:rsidP="00A469E7">
            <w:pPr>
              <w:spacing w:after="200"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</w:pPr>
          </w:p>
        </w:tc>
      </w:tr>
      <w:tr w:rsidR="00A469E7" w:rsidRPr="00A469E7" w:rsidTr="00A56F77">
        <w:trPr>
          <w:trHeight w:val="458"/>
        </w:trPr>
        <w:tc>
          <w:tcPr>
            <w:tcW w:w="7815" w:type="dxa"/>
            <w:tcBorders>
              <w:top w:val="single" w:sz="4" w:space="0" w:color="auto"/>
            </w:tcBorders>
          </w:tcPr>
          <w:p w:rsidR="00A469E7" w:rsidRPr="00A469E7" w:rsidRDefault="00A469E7" w:rsidP="006A22E7">
            <w:pPr>
              <w:numPr>
                <w:ilvl w:val="0"/>
                <w:numId w:val="2"/>
              </w:numPr>
              <w:tabs>
                <w:tab w:val="left" w:pos="4146"/>
                <w:tab w:val="left" w:pos="6717"/>
              </w:tabs>
              <w:spacing w:after="120"/>
              <w:rPr>
                <w:rFonts w:ascii="Arial Narrow" w:eastAsia="Times New Roman" w:hAnsi="Arial Narrow" w:cs="Times New Roman"/>
                <w:b/>
                <w:caps/>
                <w:sz w:val="24"/>
                <w:szCs w:val="24"/>
                <w:u w:val="single"/>
                <w:lang w:eastAsia="x-none"/>
              </w:rPr>
            </w:pPr>
            <w:r w:rsidRPr="00A469E7">
              <w:rPr>
                <w:rFonts w:ascii="Arial Narrow" w:eastAsia="Times New Roman" w:hAnsi="Arial Narrow" w:cs="Times New Roman"/>
                <w:b/>
                <w:caps/>
                <w:sz w:val="24"/>
                <w:szCs w:val="24"/>
                <w:u w:val="single"/>
                <w:lang w:eastAsia="x-none"/>
              </w:rPr>
              <w:t>prohlášení v souvislosti se stavebními pracemi:</w:t>
            </w:r>
            <w:r w:rsidRPr="00A469E7">
              <w:rPr>
                <w:rFonts w:ascii="Arial Narrow" w:eastAsia="Times New Roman" w:hAnsi="Arial Narrow" w:cs="Times New Roman"/>
                <w:b/>
                <w:caps/>
                <w:sz w:val="24"/>
                <w:szCs w:val="24"/>
                <w:u w:val="single"/>
                <w:vertAlign w:val="superscript"/>
                <w:lang w:eastAsia="x-none"/>
              </w:rPr>
              <w:footnoteReference w:id="7"/>
            </w:r>
          </w:p>
        </w:tc>
        <w:tc>
          <w:tcPr>
            <w:tcW w:w="1678" w:type="dxa"/>
            <w:gridSpan w:val="2"/>
            <w:tcBorders>
              <w:top w:val="single" w:sz="4" w:space="0" w:color="auto"/>
            </w:tcBorders>
          </w:tcPr>
          <w:p w:rsidR="00A469E7" w:rsidRPr="00A469E7" w:rsidRDefault="00A469E7" w:rsidP="00A469E7">
            <w:pPr>
              <w:spacing w:after="200" w:line="276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lang w:eastAsia="cs-CZ"/>
              </w:rPr>
            </w:pPr>
            <w:r w:rsidRPr="00A469E7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9E7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instrText xml:space="preserve"> FORMCHECKBOX </w:instrText>
            </w:r>
            <w:r w:rsidR="00E90894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</w:r>
            <w:r w:rsidR="00E90894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fldChar w:fldCharType="separate"/>
            </w:r>
            <w:r w:rsidRPr="00A469E7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fldChar w:fldCharType="end"/>
            </w:r>
          </w:p>
        </w:tc>
      </w:tr>
      <w:tr w:rsidR="00A469E7" w:rsidRPr="00A469E7" w:rsidTr="00A56F77">
        <w:trPr>
          <w:trHeight w:val="5504"/>
        </w:trPr>
        <w:tc>
          <w:tcPr>
            <w:tcW w:w="9493" w:type="dxa"/>
            <w:gridSpan w:val="3"/>
            <w:tcBorders>
              <w:bottom w:val="nil"/>
            </w:tcBorders>
          </w:tcPr>
          <w:p w:rsidR="00A469E7" w:rsidRPr="00A469E7" w:rsidRDefault="00A469E7" w:rsidP="00A469E7">
            <w:pPr>
              <w:spacing w:before="120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u w:val="single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u w:val="single"/>
                <w:lang w:eastAsia="cs-CZ"/>
              </w:rPr>
              <w:lastRenderedPageBreak/>
              <w:t>C1) vlastnické právo</w:t>
            </w:r>
          </w:p>
          <w:p w:rsidR="00A469E7" w:rsidRPr="00A469E7" w:rsidRDefault="00A469E7" w:rsidP="00A469E7">
            <w:pPr>
              <w:spacing w:before="24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>Prohlašuji</w:t>
            </w:r>
            <w:r w:rsidRPr="00A469E7"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  <w:t xml:space="preserve">, 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že realizace mé části projektu bude probíhat na následujících pozemcích a budovách: </w:t>
            </w:r>
          </w:p>
          <w:tbl>
            <w:tblPr>
              <w:tblStyle w:val="Mkatabulky2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55"/>
              <w:gridCol w:w="1932"/>
              <w:gridCol w:w="1755"/>
              <w:gridCol w:w="1777"/>
              <w:gridCol w:w="1448"/>
            </w:tblGrid>
            <w:tr w:rsidR="00A469E7" w:rsidRPr="00A469E7" w:rsidTr="00B6681A">
              <w:tc>
                <w:tcPr>
                  <w:tcW w:w="2361" w:type="dxa"/>
                </w:tcPr>
                <w:p w:rsidR="00A469E7" w:rsidRPr="00A469E7" w:rsidRDefault="00A469E7" w:rsidP="00A469E7">
                  <w:pPr>
                    <w:spacing w:before="240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  <w:t>Číslo pozemku</w:t>
                  </w:r>
                </w:p>
              </w:tc>
              <w:tc>
                <w:tcPr>
                  <w:tcW w:w="1936" w:type="dxa"/>
                </w:tcPr>
                <w:p w:rsidR="00A469E7" w:rsidRPr="00A469E7" w:rsidRDefault="00A469E7" w:rsidP="00A469E7">
                  <w:pPr>
                    <w:spacing w:before="240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  <w:t xml:space="preserve">Vlastník </w:t>
                  </w:r>
                </w:p>
              </w:tc>
              <w:tc>
                <w:tcPr>
                  <w:tcW w:w="1759" w:type="dxa"/>
                </w:tcPr>
                <w:p w:rsidR="00A469E7" w:rsidRPr="00A469E7" w:rsidRDefault="00A469E7" w:rsidP="00A469E7">
                  <w:pPr>
                    <w:spacing w:before="240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  <w:t>Číslo listu vlastnictví</w:t>
                  </w:r>
                </w:p>
              </w:tc>
              <w:tc>
                <w:tcPr>
                  <w:tcW w:w="1781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  <w:t>Katastrální úřad</w:t>
                  </w:r>
                </w:p>
              </w:tc>
              <w:tc>
                <w:tcPr>
                  <w:tcW w:w="1451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  <w:t xml:space="preserve">Katastrální území  </w:t>
                  </w:r>
                </w:p>
              </w:tc>
            </w:tr>
            <w:tr w:rsidR="00A469E7" w:rsidRPr="00A469E7" w:rsidTr="00B6681A">
              <w:trPr>
                <w:trHeight w:val="334"/>
              </w:trPr>
              <w:tc>
                <w:tcPr>
                  <w:tcW w:w="2361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936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759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781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451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</w:tr>
            <w:tr w:rsidR="00A469E7" w:rsidRPr="00A469E7" w:rsidTr="00B6681A">
              <w:trPr>
                <w:trHeight w:val="384"/>
              </w:trPr>
              <w:tc>
                <w:tcPr>
                  <w:tcW w:w="2361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936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759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781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451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</w:tr>
            <w:tr w:rsidR="00A469E7" w:rsidRPr="00A469E7" w:rsidTr="00B6681A">
              <w:trPr>
                <w:trHeight w:val="562"/>
              </w:trPr>
              <w:tc>
                <w:tcPr>
                  <w:tcW w:w="2361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i/>
                      <w:sz w:val="18"/>
                      <w:szCs w:val="18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936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759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781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451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</w:tr>
          </w:tbl>
          <w:p w:rsidR="00A469E7" w:rsidRPr="00A469E7" w:rsidRDefault="00A469E7" w:rsidP="00A469E7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cs-CZ"/>
              </w:rPr>
              <w:t>V případě potřeby vložit další řádky</w:t>
            </w:r>
          </w:p>
          <w:tbl>
            <w:tblPr>
              <w:tblStyle w:val="Mkatabulky2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36"/>
              <w:gridCol w:w="1948"/>
              <w:gridCol w:w="1766"/>
              <w:gridCol w:w="1765"/>
              <w:gridCol w:w="1452"/>
            </w:tblGrid>
            <w:tr w:rsidR="00A469E7" w:rsidRPr="00A469E7" w:rsidTr="00B6681A">
              <w:tc>
                <w:tcPr>
                  <w:tcW w:w="2342" w:type="dxa"/>
                </w:tcPr>
                <w:p w:rsidR="00A469E7" w:rsidRPr="00A469E7" w:rsidRDefault="00A469E7" w:rsidP="00A469E7">
                  <w:pPr>
                    <w:spacing w:before="240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  <w:t>Číslo budovy</w:t>
                  </w:r>
                </w:p>
              </w:tc>
              <w:tc>
                <w:tcPr>
                  <w:tcW w:w="1952" w:type="dxa"/>
                </w:tcPr>
                <w:p w:rsidR="00A469E7" w:rsidRPr="00A469E7" w:rsidRDefault="00A469E7" w:rsidP="00A469E7">
                  <w:pPr>
                    <w:spacing w:before="240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  <w:t xml:space="preserve">Vlastník </w:t>
                  </w:r>
                </w:p>
              </w:tc>
              <w:tc>
                <w:tcPr>
                  <w:tcW w:w="1770" w:type="dxa"/>
                </w:tcPr>
                <w:p w:rsidR="00A469E7" w:rsidRPr="00A469E7" w:rsidRDefault="00A469E7" w:rsidP="00A469E7">
                  <w:pPr>
                    <w:spacing w:before="240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  <w:t>Číslo listu vlastnictví</w:t>
                  </w:r>
                </w:p>
              </w:tc>
              <w:tc>
                <w:tcPr>
                  <w:tcW w:w="1769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  <w:t>Katastrální úřad</w:t>
                  </w:r>
                </w:p>
              </w:tc>
              <w:tc>
                <w:tcPr>
                  <w:tcW w:w="1455" w:type="dxa"/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  <w:t xml:space="preserve">Katastrální území  </w:t>
                  </w:r>
                </w:p>
              </w:tc>
            </w:tr>
            <w:tr w:rsidR="00A469E7" w:rsidRPr="00A469E7" w:rsidTr="00B6681A">
              <w:tc>
                <w:tcPr>
                  <w:tcW w:w="2342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952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770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769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455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</w:tr>
            <w:tr w:rsidR="00A469E7" w:rsidRPr="00A469E7" w:rsidTr="00B6681A">
              <w:tc>
                <w:tcPr>
                  <w:tcW w:w="2342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952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770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769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455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</w:tr>
            <w:tr w:rsidR="00A469E7" w:rsidRPr="00A469E7" w:rsidTr="00B6681A">
              <w:tc>
                <w:tcPr>
                  <w:tcW w:w="2342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952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770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769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455" w:type="dxa"/>
                </w:tcPr>
                <w:p w:rsidR="00A469E7" w:rsidRPr="00A469E7" w:rsidRDefault="00A469E7" w:rsidP="00A469E7">
                  <w:pPr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</w:tr>
          </w:tbl>
          <w:p w:rsidR="00A469E7" w:rsidRPr="00A469E7" w:rsidRDefault="00A469E7" w:rsidP="00A469E7">
            <w:pPr>
              <w:spacing w:before="120"/>
              <w:jc w:val="both"/>
              <w:rPr>
                <w:rFonts w:ascii="Arial Narrow" w:eastAsia="Times New Roman" w:hAnsi="Arial Narrow" w:cs="Times New Roman"/>
                <w:b/>
                <w:caps/>
                <w:sz w:val="24"/>
                <w:szCs w:val="20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cs-CZ"/>
              </w:rPr>
              <w:t>V případě potřeby vložit další řádky</w:t>
            </w:r>
          </w:p>
        </w:tc>
      </w:tr>
      <w:tr w:rsidR="00A469E7" w:rsidRPr="00A469E7" w:rsidTr="00A56F77">
        <w:trPr>
          <w:trHeight w:val="881"/>
        </w:trPr>
        <w:tc>
          <w:tcPr>
            <w:tcW w:w="9493" w:type="dxa"/>
            <w:gridSpan w:val="3"/>
            <w:tcBorders>
              <w:top w:val="nil"/>
              <w:bottom w:val="single" w:sz="4" w:space="0" w:color="auto"/>
            </w:tcBorders>
          </w:tcPr>
          <w:p w:rsidR="00A469E7" w:rsidRPr="00A469E7" w:rsidRDefault="00A469E7" w:rsidP="00A469E7">
            <w:pPr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u w:val="single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>Prohlašuji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, že uvedený seznam obsahuje všechny nemovitosti resp. objekty, které jsou (byť jen částečně) předmětem realizace mé části předkládaného projektu</w:t>
            </w:r>
          </w:p>
          <w:p w:rsidR="00A469E7" w:rsidRPr="00A469E7" w:rsidRDefault="00A469E7" w:rsidP="00A469E7">
            <w:pPr>
              <w:spacing w:before="24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>Prohlašuji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, že u následujících pozemků a budov, které </w:t>
            </w: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 xml:space="preserve">nejsou 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ve vlastnictví subjektu, který zastupuji, disponuje subjekt, který zastupuji jiným než vlastnickým právem k nemovitosti 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cs-CZ"/>
              </w:rPr>
              <w:footnoteReference w:id="8"/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:</w:t>
            </w:r>
          </w:p>
          <w:p w:rsidR="00A469E7" w:rsidRPr="00A469E7" w:rsidRDefault="00A469E7" w:rsidP="00A469E7">
            <w:pPr>
              <w:spacing w:before="24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</w:p>
          <w:tbl>
            <w:tblPr>
              <w:tblStyle w:val="Mkatabulky2"/>
              <w:tblW w:w="79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23"/>
              <w:gridCol w:w="4111"/>
            </w:tblGrid>
            <w:tr w:rsidR="00A469E7" w:rsidRPr="00A469E7" w:rsidTr="00B6681A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  <w:t>Číslo nemovitosti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  <w:t>Typ jiného než vlastnického práva k nemovitosti</w:t>
                  </w:r>
                </w:p>
              </w:tc>
            </w:tr>
            <w:tr w:rsidR="00A469E7" w:rsidRPr="00A469E7" w:rsidTr="00B6681A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</w:tr>
            <w:tr w:rsidR="00A469E7" w:rsidRPr="00A469E7" w:rsidTr="00B6681A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</w:tr>
            <w:tr w:rsidR="00A469E7" w:rsidRPr="00A469E7" w:rsidTr="00B6681A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9E7" w:rsidRPr="00A469E7" w:rsidRDefault="00A469E7" w:rsidP="00A469E7">
                  <w:pPr>
                    <w:spacing w:before="24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</w:tr>
          </w:tbl>
          <w:p w:rsidR="00A469E7" w:rsidRPr="00A469E7" w:rsidRDefault="00A469E7" w:rsidP="00A469E7">
            <w:pPr>
              <w:spacing w:after="200" w:line="276" w:lineRule="auto"/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</w:pPr>
          </w:p>
        </w:tc>
      </w:tr>
      <w:tr w:rsidR="00A469E7" w:rsidRPr="00A469E7" w:rsidTr="00A56F77">
        <w:trPr>
          <w:trHeight w:val="600"/>
        </w:trPr>
        <w:tc>
          <w:tcPr>
            <w:tcW w:w="8188" w:type="dxa"/>
            <w:gridSpan w:val="2"/>
          </w:tcPr>
          <w:p w:rsidR="00A469E7" w:rsidRPr="00A469E7" w:rsidRDefault="00A469E7" w:rsidP="00A469E7">
            <w:pPr>
              <w:keepNext/>
              <w:spacing w:before="24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u w:val="single"/>
                <w:lang w:eastAsia="cs-CZ"/>
              </w:rPr>
              <w:lastRenderedPageBreak/>
              <w:t>C2) povolení vydané příslušným stavebním úřadem</w:t>
            </w:r>
          </w:p>
        </w:tc>
        <w:tc>
          <w:tcPr>
            <w:tcW w:w="1305" w:type="dxa"/>
            <w:vAlign w:val="center"/>
          </w:tcPr>
          <w:p w:rsidR="00A469E7" w:rsidRPr="00A469E7" w:rsidRDefault="00A469E7" w:rsidP="00A469E7">
            <w:pPr>
              <w:spacing w:before="240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u w:val="single"/>
                <w:lang w:eastAsia="cs-CZ"/>
              </w:rPr>
            </w:pPr>
            <w:r w:rsidRPr="00A469E7">
              <w:rPr>
                <w:rFonts w:ascii="Arial Narrow" w:eastAsia="Times New Roman" w:hAnsi="Arial Narrow" w:cs="Arial"/>
                <w:sz w:val="24"/>
                <w:szCs w:val="20"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69E7">
              <w:rPr>
                <w:rFonts w:ascii="Arial Narrow" w:eastAsia="Times New Roman" w:hAnsi="Arial Narrow" w:cs="Arial"/>
                <w:sz w:val="24"/>
                <w:szCs w:val="20"/>
                <w:lang w:eastAsia="cs-CZ"/>
              </w:rPr>
              <w:instrText xml:space="preserve"> FORMCHECKBOX </w:instrText>
            </w:r>
            <w:r w:rsidR="00E90894">
              <w:rPr>
                <w:rFonts w:ascii="Arial Narrow" w:eastAsia="Times New Roman" w:hAnsi="Arial Narrow" w:cs="Arial"/>
                <w:sz w:val="24"/>
                <w:szCs w:val="20"/>
                <w:lang w:eastAsia="cs-CZ"/>
              </w:rPr>
            </w:r>
            <w:r w:rsidR="00E90894">
              <w:rPr>
                <w:rFonts w:ascii="Arial Narrow" w:eastAsia="Times New Roman" w:hAnsi="Arial Narrow" w:cs="Arial"/>
                <w:sz w:val="24"/>
                <w:szCs w:val="20"/>
                <w:lang w:eastAsia="cs-CZ"/>
              </w:rPr>
              <w:fldChar w:fldCharType="separate"/>
            </w:r>
            <w:r w:rsidRPr="00A469E7">
              <w:rPr>
                <w:rFonts w:ascii="Arial Narrow" w:eastAsia="Times New Roman" w:hAnsi="Arial Narrow" w:cs="Arial"/>
                <w:sz w:val="24"/>
                <w:szCs w:val="20"/>
                <w:lang w:eastAsia="cs-CZ"/>
              </w:rPr>
              <w:fldChar w:fldCharType="end"/>
            </w:r>
          </w:p>
        </w:tc>
      </w:tr>
      <w:tr w:rsidR="00A469E7" w:rsidRPr="00A469E7" w:rsidTr="00A56F77">
        <w:trPr>
          <w:trHeight w:val="1800"/>
        </w:trPr>
        <w:tc>
          <w:tcPr>
            <w:tcW w:w="9493" w:type="dxa"/>
            <w:gridSpan w:val="3"/>
          </w:tcPr>
          <w:p w:rsidR="00A469E7" w:rsidRPr="00A469E7" w:rsidRDefault="00A469E7" w:rsidP="00A469E7">
            <w:pPr>
              <w:spacing w:before="120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 xml:space="preserve">Prohlašuji, 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že</w:t>
            </w:r>
            <w:r w:rsidRPr="00A469E7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  <w:t xml:space="preserve"> 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má část předkládaného projektu nepodléhá územnímu řízení, ani vydání územního souhlasu, a to podle </w:t>
            </w:r>
          </w:p>
          <w:tbl>
            <w:tblPr>
              <w:tblStyle w:val="Mkatabulky2"/>
              <w:tblW w:w="90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9"/>
              <w:gridCol w:w="1509"/>
              <w:gridCol w:w="1509"/>
              <w:gridCol w:w="1510"/>
              <w:gridCol w:w="1051"/>
              <w:gridCol w:w="1969"/>
            </w:tblGrid>
            <w:tr w:rsidR="00A469E7" w:rsidRPr="00A469E7" w:rsidTr="00B6681A">
              <w:tc>
                <w:tcPr>
                  <w:tcW w:w="1509" w:type="dxa"/>
                </w:tcPr>
                <w:p w:rsidR="00A469E7" w:rsidRPr="00A469E7" w:rsidRDefault="00A469E7" w:rsidP="00A469E7">
                  <w:pPr>
                    <w:spacing w:before="12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t>paragrafu</w:t>
                  </w:r>
                </w:p>
              </w:tc>
              <w:tc>
                <w:tcPr>
                  <w:tcW w:w="1509" w:type="dxa"/>
                </w:tcPr>
                <w:p w:rsidR="00A469E7" w:rsidRPr="00A469E7" w:rsidRDefault="00A469E7" w:rsidP="00A469E7">
                  <w:pPr>
                    <w:spacing w:before="12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509" w:type="dxa"/>
                </w:tcPr>
                <w:p w:rsidR="00A469E7" w:rsidRPr="00A469E7" w:rsidRDefault="00A469E7" w:rsidP="00A469E7">
                  <w:pPr>
                    <w:spacing w:before="12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t>odstavce</w:t>
                  </w:r>
                </w:p>
              </w:tc>
              <w:tc>
                <w:tcPr>
                  <w:tcW w:w="1510" w:type="dxa"/>
                </w:tcPr>
                <w:p w:rsidR="00A469E7" w:rsidRPr="00A469E7" w:rsidRDefault="00A469E7" w:rsidP="00A469E7">
                  <w:pPr>
                    <w:spacing w:before="12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  <w:tc>
                <w:tcPr>
                  <w:tcW w:w="1051" w:type="dxa"/>
                </w:tcPr>
                <w:p w:rsidR="00A469E7" w:rsidRPr="00A469E7" w:rsidRDefault="00A469E7" w:rsidP="00A469E7">
                  <w:pPr>
                    <w:spacing w:before="12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t>písmena</w:t>
                  </w:r>
                </w:p>
              </w:tc>
              <w:tc>
                <w:tcPr>
                  <w:tcW w:w="1969" w:type="dxa"/>
                </w:tcPr>
                <w:p w:rsidR="00A469E7" w:rsidRPr="00A469E7" w:rsidRDefault="00A469E7" w:rsidP="00A469E7">
                  <w:pPr>
                    <w:spacing w:before="120"/>
                    <w:jc w:val="both"/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pP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instrText xml:space="preserve"> FORMTEXT </w:instrTex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separate"/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noProof/>
                      <w:sz w:val="24"/>
                      <w:szCs w:val="24"/>
                      <w:lang w:eastAsia="cs-CZ"/>
                    </w:rPr>
                    <w:t> </w:t>
                  </w:r>
                  <w:r w:rsidRPr="00A469E7">
                    <w:rPr>
                      <w:rFonts w:ascii="Arial Narrow" w:eastAsia="Times New Roman" w:hAnsi="Arial Narrow" w:cs="Times New Roman"/>
                      <w:sz w:val="24"/>
                      <w:szCs w:val="24"/>
                      <w:lang w:eastAsia="cs-CZ"/>
                    </w:rPr>
                    <w:fldChar w:fldCharType="end"/>
                  </w:r>
                </w:p>
              </w:tc>
            </w:tr>
          </w:tbl>
          <w:p w:rsidR="00A469E7" w:rsidRPr="00A469E7" w:rsidRDefault="00A469E7" w:rsidP="00A469E7">
            <w:pPr>
              <w:spacing w:before="240"/>
              <w:jc w:val="both"/>
              <w:rPr>
                <w:rFonts w:ascii="Arial Narrow" w:eastAsia="Times New Roman" w:hAnsi="Arial Narrow" w:cs="Arial"/>
                <w:sz w:val="24"/>
                <w:szCs w:val="20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zákona č. 183/2006 Sb. </w:t>
            </w:r>
            <w:r w:rsidR="00956D24" w:rsidRPr="00956D24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o územním plánování a stavebním řádu 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ve znění pozdějších předpisů.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cs-CZ"/>
              </w:rPr>
              <w:footnoteReference w:id="9"/>
            </w:r>
          </w:p>
        </w:tc>
      </w:tr>
    </w:tbl>
    <w:p w:rsidR="00A469E7" w:rsidRPr="00A469E7" w:rsidRDefault="00A469E7" w:rsidP="00A46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Style w:val="Mkatabulky2"/>
        <w:tblW w:w="9493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305"/>
      </w:tblGrid>
      <w:tr w:rsidR="00A469E7" w:rsidRPr="00A469E7" w:rsidTr="00A56F77">
        <w:trPr>
          <w:trHeight w:val="570"/>
        </w:trPr>
        <w:tc>
          <w:tcPr>
            <w:tcW w:w="8188" w:type="dxa"/>
          </w:tcPr>
          <w:p w:rsidR="00A469E7" w:rsidRPr="00A469E7" w:rsidRDefault="00A469E7" w:rsidP="006A22E7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 w:cs="Times New Roman"/>
                <w:b/>
                <w:caps/>
                <w:sz w:val="24"/>
                <w:szCs w:val="24"/>
                <w:u w:val="single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caps/>
                <w:sz w:val="24"/>
                <w:szCs w:val="24"/>
                <w:u w:val="single"/>
                <w:lang w:eastAsia="cs-CZ"/>
              </w:rPr>
              <w:t>prohlášení – území soustavy Natura 2000</w:t>
            </w:r>
          </w:p>
        </w:tc>
        <w:tc>
          <w:tcPr>
            <w:tcW w:w="1305" w:type="dxa"/>
            <w:vAlign w:val="center"/>
          </w:tcPr>
          <w:p w:rsidR="00A469E7" w:rsidRPr="00A469E7" w:rsidRDefault="00A469E7" w:rsidP="00A469E7">
            <w:pPr>
              <w:ind w:left="360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9E7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instrText xml:space="preserve"> FORMCHECKBOX </w:instrText>
            </w:r>
            <w:r w:rsidR="00E90894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</w:r>
            <w:r w:rsidR="00E90894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fldChar w:fldCharType="separate"/>
            </w:r>
            <w:r w:rsidRPr="00A469E7"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  <w:fldChar w:fldCharType="end"/>
            </w:r>
          </w:p>
        </w:tc>
      </w:tr>
      <w:tr w:rsidR="00A469E7" w:rsidRPr="00A469E7" w:rsidTr="00A56F77">
        <w:trPr>
          <w:trHeight w:val="3375"/>
        </w:trPr>
        <w:tc>
          <w:tcPr>
            <w:tcW w:w="9493" w:type="dxa"/>
            <w:gridSpan w:val="2"/>
          </w:tcPr>
          <w:p w:rsidR="00A469E7" w:rsidRPr="00A469E7" w:rsidRDefault="00A469E7" w:rsidP="00A469E7">
            <w:pPr>
              <w:spacing w:before="40" w:after="40"/>
              <w:jc w:val="both"/>
              <w:rPr>
                <w:rFonts w:ascii="Arial Narrow" w:eastAsia="Times New Roman" w:hAnsi="Arial Narrow" w:cs="Times New Roman"/>
                <w:sz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lang w:eastAsia="cs-CZ"/>
              </w:rPr>
              <w:t>prohlašuji</w:t>
            </w: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 xml:space="preserve">, že projekt není realizován na území soustavy NATURA 2000 (evropsky významné lokality nebo ptačí oblasti), </w:t>
            </w: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nebo je projekt realizován na území soustavy NATURA 2000, ale výlučně v interiérech stávajících budov. P</w:t>
            </w: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>rohlašuji rovněž, že území soustavy Natura 2000 (evropsky významné lokality nebo ptačí oblasti) nemůže být realizací projektu dotčeno.</w:t>
            </w:r>
          </w:p>
          <w:p w:rsidR="00A469E7" w:rsidRPr="00A469E7" w:rsidRDefault="00A469E7" w:rsidP="00A469E7">
            <w:pPr>
              <w:spacing w:before="40" w:after="40"/>
              <w:jc w:val="both"/>
              <w:rPr>
                <w:rFonts w:ascii="Arial Narrow" w:eastAsia="Times New Roman" w:hAnsi="Arial Narrow" w:cs="Times New Roman"/>
                <w:i/>
                <w:sz w:val="24"/>
                <w:lang w:eastAsia="cs-CZ"/>
              </w:rPr>
            </w:pPr>
          </w:p>
          <w:p w:rsidR="00A469E7" w:rsidRPr="00A469E7" w:rsidRDefault="00A469E7" w:rsidP="00A469E7">
            <w:pPr>
              <w:spacing w:before="40" w:after="40"/>
              <w:jc w:val="both"/>
              <w:rPr>
                <w:rFonts w:ascii="Arial Narrow" w:eastAsia="Times New Roman" w:hAnsi="Arial Narrow" w:cs="Times New Roman"/>
                <w:i/>
                <w:sz w:val="24"/>
                <w:lang w:eastAsia="cs-CZ"/>
              </w:rPr>
            </w:pPr>
            <w:proofErr w:type="spellStart"/>
            <w:r w:rsidRPr="00A469E7">
              <w:rPr>
                <w:rFonts w:ascii="Arial Narrow" w:eastAsia="Times New Roman" w:hAnsi="Arial Narrow" w:cs="Times New Roman"/>
                <w:i/>
                <w:sz w:val="24"/>
                <w:lang w:eastAsia="cs-CZ"/>
              </w:rPr>
              <w:t>Pozn</w:t>
            </w:r>
            <w:proofErr w:type="spellEnd"/>
            <w:r w:rsidRPr="00A469E7">
              <w:rPr>
                <w:rFonts w:ascii="Arial Narrow" w:eastAsia="Times New Roman" w:hAnsi="Arial Narrow" w:cs="Times New Roman"/>
                <w:i/>
                <w:sz w:val="24"/>
                <w:lang w:eastAsia="cs-CZ"/>
              </w:rPr>
              <w:t xml:space="preserve">: v případě, že je projekt nebo jeho část realizován v území soustavy NATURA 2000 nebo pokud může být území soustavy Natura 2000 realizací projektu dotčeno, předkládá žadatel se žádostí stanovisko příslušného orgánu (kraj nebo Správa VCHÚ) a nevyplňuje toto čestné prohlášení. </w:t>
            </w:r>
          </w:p>
          <w:p w:rsidR="00A469E7" w:rsidRPr="00A469E7" w:rsidRDefault="00A469E7" w:rsidP="00A469E7">
            <w:pPr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i/>
                <w:sz w:val="24"/>
                <w:lang w:eastAsia="cs-CZ"/>
              </w:rPr>
              <w:t>V případě stavebních projektů, jež předkládají dokumenty vydané v územním řízení se toto čestné prohlášení ani stanovisko příslušného orgánu k vlivu projektu na území soustavy nedokládá, neboť řešení vlivu projektu na území soustavy Natura 2000 bylo součástí procesu územního řízení.</w:t>
            </w:r>
          </w:p>
        </w:tc>
      </w:tr>
    </w:tbl>
    <w:p w:rsidR="00A469E7" w:rsidRPr="00A469E7" w:rsidRDefault="00A469E7" w:rsidP="00A469E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Style w:val="Mkatabulky2"/>
        <w:tblW w:w="9493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305"/>
      </w:tblGrid>
      <w:tr w:rsidR="00A469E7" w:rsidRPr="00A469E7" w:rsidTr="00A56F77">
        <w:trPr>
          <w:trHeight w:val="20"/>
        </w:trPr>
        <w:tc>
          <w:tcPr>
            <w:tcW w:w="8188" w:type="dxa"/>
          </w:tcPr>
          <w:p w:rsidR="00A469E7" w:rsidRPr="00A469E7" w:rsidRDefault="00A469E7" w:rsidP="00A469E7">
            <w:pPr>
              <w:jc w:val="both"/>
              <w:rPr>
                <w:rFonts w:ascii="Arial Narrow" w:eastAsia="Times New Roman" w:hAnsi="Arial Narrow" w:cs="Times New Roman"/>
                <w:sz w:val="24"/>
                <w:szCs w:val="20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b/>
                <w:sz w:val="24"/>
                <w:lang w:eastAsia="cs-CZ"/>
              </w:rPr>
              <w:t>závěrem prohlašuji</w:t>
            </w:r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 xml:space="preserve">, že údaje obsažené v tomto Čestném prohlášení jsou úplné, pravdivé a nezkreslené, že jsem si vědom právních následků jejich nepravdivosti, neúplnosti či zkreslenosti, a to včetně odpovědnosti i trestněprávní a </w:t>
            </w:r>
            <w:proofErr w:type="spellStart"/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>správněprávní</w:t>
            </w:r>
            <w:proofErr w:type="spellEnd"/>
            <w:r w:rsidRPr="00A469E7">
              <w:rPr>
                <w:rFonts w:ascii="Arial Narrow" w:eastAsia="Times New Roman" w:hAnsi="Arial Narrow" w:cs="Times New Roman"/>
                <w:sz w:val="24"/>
                <w:lang w:eastAsia="cs-CZ"/>
              </w:rPr>
              <w:t xml:space="preserve">, a to zejména </w:t>
            </w:r>
            <w:r w:rsidRPr="00A469E7">
              <w:rPr>
                <w:rFonts w:ascii="Arial Narrow" w:eastAsia="Times New Roman" w:hAnsi="Arial Narrow" w:cs="Times New Roman"/>
                <w:i/>
                <w:sz w:val="24"/>
                <w:lang w:eastAsia="cs-CZ"/>
              </w:rPr>
              <w:t xml:space="preserve">dle zákona č. </w:t>
            </w:r>
            <w:r w:rsidR="00956D24" w:rsidRPr="00956D24">
              <w:rPr>
                <w:rFonts w:ascii="Arial Narrow" w:eastAsia="Times New Roman" w:hAnsi="Arial Narrow" w:cs="Times New Roman"/>
                <w:i/>
                <w:sz w:val="24"/>
                <w:lang w:eastAsia="cs-CZ"/>
              </w:rPr>
              <w:t>250/2016 Sb. o odpovědnosti za přestupky a řízení o nich</w:t>
            </w:r>
            <w:r w:rsidRPr="00A469E7">
              <w:rPr>
                <w:rFonts w:ascii="Arial Narrow" w:eastAsia="Times New Roman" w:hAnsi="Arial Narrow" w:cs="Times New Roman"/>
                <w:i/>
                <w:sz w:val="24"/>
                <w:lang w:eastAsia="cs-CZ"/>
              </w:rPr>
              <w:t xml:space="preserve">, v platném znění a zákona č. 40/2009 Sb., trestní zákon, v platném znění v ČR </w:t>
            </w:r>
          </w:p>
        </w:tc>
        <w:tc>
          <w:tcPr>
            <w:tcW w:w="1305" w:type="dxa"/>
            <w:vAlign w:val="center"/>
          </w:tcPr>
          <w:p w:rsidR="00A469E7" w:rsidRPr="00A469E7" w:rsidRDefault="00A469E7" w:rsidP="00A469E7">
            <w:pPr>
              <w:rPr>
                <w:rFonts w:ascii="Times New Roman" w:eastAsia="Times New Roman" w:hAnsi="Times New Roman" w:cs="Times New Roman"/>
                <w:b/>
                <w:sz w:val="24"/>
                <w:lang w:eastAsia="cs-CZ"/>
              </w:rPr>
            </w:pPr>
            <w:r w:rsidRPr="00A469E7">
              <w:rPr>
                <w:rFonts w:ascii="Arial" w:eastAsia="Times New Roman" w:hAnsi="Arial" w:cs="Arial"/>
                <w:sz w:val="24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9E7">
              <w:rPr>
                <w:rFonts w:ascii="Arial" w:eastAsia="Times New Roman" w:hAnsi="Arial" w:cs="Arial"/>
                <w:sz w:val="24"/>
                <w:szCs w:val="20"/>
                <w:lang w:eastAsia="cs-CZ"/>
              </w:rPr>
              <w:instrText xml:space="preserve"> FORMCHECKBOX </w:instrText>
            </w:r>
            <w:r w:rsidR="00E90894">
              <w:rPr>
                <w:rFonts w:ascii="Arial" w:eastAsia="Times New Roman" w:hAnsi="Arial" w:cs="Arial"/>
                <w:sz w:val="24"/>
                <w:szCs w:val="20"/>
                <w:lang w:eastAsia="cs-CZ"/>
              </w:rPr>
            </w:r>
            <w:r w:rsidR="00E90894">
              <w:rPr>
                <w:rFonts w:ascii="Arial" w:eastAsia="Times New Roman" w:hAnsi="Arial" w:cs="Arial"/>
                <w:sz w:val="24"/>
                <w:szCs w:val="20"/>
                <w:lang w:eastAsia="cs-CZ"/>
              </w:rPr>
              <w:fldChar w:fldCharType="separate"/>
            </w:r>
            <w:r w:rsidRPr="00A469E7">
              <w:rPr>
                <w:rFonts w:ascii="Arial" w:eastAsia="Times New Roman" w:hAnsi="Arial" w:cs="Arial"/>
                <w:sz w:val="24"/>
                <w:szCs w:val="20"/>
                <w:lang w:eastAsia="cs-CZ"/>
              </w:rPr>
              <w:fldChar w:fldCharType="end"/>
            </w:r>
          </w:p>
        </w:tc>
      </w:tr>
    </w:tbl>
    <w:tbl>
      <w:tblPr>
        <w:tblpPr w:leftFromText="141" w:rightFromText="141" w:vertAnchor="text" w:horzAnchor="margin" w:tblpY="504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551"/>
      </w:tblGrid>
      <w:tr w:rsidR="00A56F77" w:rsidRPr="00A469E7" w:rsidTr="00A56F77">
        <w:trPr>
          <w:trHeight w:val="397"/>
        </w:trPr>
        <w:tc>
          <w:tcPr>
            <w:tcW w:w="2942" w:type="dxa"/>
            <w:vAlign w:val="center"/>
          </w:tcPr>
          <w:p w:rsidR="00A56F77" w:rsidRPr="00A469E7" w:rsidRDefault="00A56F77" w:rsidP="00A56F7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>Datum podpisu</w:t>
            </w:r>
          </w:p>
        </w:tc>
        <w:tc>
          <w:tcPr>
            <w:tcW w:w="6551" w:type="dxa"/>
            <w:vAlign w:val="center"/>
          </w:tcPr>
          <w:p w:rsidR="00A56F77" w:rsidRPr="00A469E7" w:rsidRDefault="00A56F77" w:rsidP="00A56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instrText xml:space="preserve"> FORMTEXT </w:instrText>
            </w: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fldChar w:fldCharType="separate"/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fldChar w:fldCharType="end"/>
            </w:r>
          </w:p>
        </w:tc>
      </w:tr>
      <w:tr w:rsidR="00A56F77" w:rsidRPr="00A469E7" w:rsidTr="00A56F77">
        <w:trPr>
          <w:trHeight w:val="397"/>
        </w:trPr>
        <w:tc>
          <w:tcPr>
            <w:tcW w:w="2942" w:type="dxa"/>
            <w:vAlign w:val="center"/>
          </w:tcPr>
          <w:p w:rsidR="00A56F77" w:rsidRPr="00A469E7" w:rsidRDefault="00A56F77" w:rsidP="00A56F7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t xml:space="preserve">Místo podpisu </w:t>
            </w:r>
          </w:p>
        </w:tc>
        <w:tc>
          <w:tcPr>
            <w:tcW w:w="6551" w:type="dxa"/>
            <w:vAlign w:val="center"/>
          </w:tcPr>
          <w:p w:rsidR="00A56F77" w:rsidRPr="00A469E7" w:rsidRDefault="00A56F77" w:rsidP="00A56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instrText xml:space="preserve"> FORMTEXT </w:instrText>
            </w: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fldChar w:fldCharType="separate"/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fldChar w:fldCharType="end"/>
            </w:r>
          </w:p>
        </w:tc>
      </w:tr>
      <w:tr w:rsidR="00A56F77" w:rsidRPr="00A469E7" w:rsidTr="00A56F77">
        <w:trPr>
          <w:trHeight w:val="907"/>
        </w:trPr>
        <w:tc>
          <w:tcPr>
            <w:tcW w:w="2942" w:type="dxa"/>
            <w:vAlign w:val="center"/>
          </w:tcPr>
          <w:p w:rsidR="00A56F77" w:rsidRPr="00A469E7" w:rsidRDefault="00A56F77" w:rsidP="00A56F7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Arial Narrow" w:eastAsia="Times New Roman" w:hAnsi="Arial Narrow" w:cs="Times New Roman"/>
                <w:sz w:val="24"/>
                <w:szCs w:val="24"/>
                <w:lang w:eastAsia="cs-CZ"/>
              </w:rPr>
              <w:lastRenderedPageBreak/>
              <w:t>Podpis osoby činící prohlášení jménem Vedoucího partnera / partnera</w:t>
            </w:r>
          </w:p>
        </w:tc>
        <w:tc>
          <w:tcPr>
            <w:tcW w:w="6551" w:type="dxa"/>
            <w:vAlign w:val="center"/>
          </w:tcPr>
          <w:p w:rsidR="00A56F77" w:rsidRPr="00A469E7" w:rsidRDefault="00A56F77" w:rsidP="00A56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instrText xml:space="preserve"> FORMTEXT </w:instrText>
            </w: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fldChar w:fldCharType="separate"/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t> </w:t>
            </w:r>
            <w:r w:rsidRPr="00A469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fldChar w:fldCharType="end"/>
            </w:r>
          </w:p>
        </w:tc>
      </w:tr>
    </w:tbl>
    <w:p w:rsidR="00A469E7" w:rsidRDefault="00A469E7"/>
    <w:sectPr w:rsidR="00A469E7" w:rsidSect="00A469E7">
      <w:headerReference w:type="default" r:id="rId7"/>
      <w:pgSz w:w="11906" w:h="16838"/>
      <w:pgMar w:top="2268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73F" w:rsidRDefault="0006573F" w:rsidP="00A469E7">
      <w:pPr>
        <w:spacing w:after="0" w:line="240" w:lineRule="auto"/>
      </w:pPr>
      <w:r>
        <w:separator/>
      </w:r>
    </w:p>
  </w:endnote>
  <w:endnote w:type="continuationSeparator" w:id="0">
    <w:p w:rsidR="0006573F" w:rsidRDefault="0006573F" w:rsidP="00A46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73F" w:rsidRDefault="0006573F" w:rsidP="00A469E7">
      <w:pPr>
        <w:spacing w:after="0" w:line="240" w:lineRule="auto"/>
      </w:pPr>
      <w:r>
        <w:separator/>
      </w:r>
    </w:p>
  </w:footnote>
  <w:footnote w:type="continuationSeparator" w:id="0">
    <w:p w:rsidR="0006573F" w:rsidRDefault="0006573F" w:rsidP="00A469E7">
      <w:pPr>
        <w:spacing w:after="0" w:line="240" w:lineRule="auto"/>
      </w:pPr>
      <w:r>
        <w:continuationSeparator/>
      </w:r>
    </w:p>
  </w:footnote>
  <w:footnote w:id="1">
    <w:p w:rsidR="00A469E7" w:rsidRPr="00026770" w:rsidRDefault="00A469E7" w:rsidP="00A469E7">
      <w:pPr>
        <w:pStyle w:val="Textpoznmkypodiarou"/>
        <w:jc w:val="both"/>
        <w:rPr>
          <w:rFonts w:ascii="Arial Narrow" w:hAnsi="Arial Narrow"/>
        </w:rPr>
      </w:pPr>
      <w:r w:rsidRPr="00026770">
        <w:rPr>
          <w:rStyle w:val="Odkaznapoznmkupodiarou"/>
          <w:rFonts w:ascii="Arial Narrow" w:hAnsi="Arial Narrow"/>
        </w:rPr>
        <w:footnoteRef/>
      </w:r>
      <w:r w:rsidRPr="00026770">
        <w:rPr>
          <w:rFonts w:ascii="Arial Narrow" w:hAnsi="Arial Narrow"/>
        </w:rPr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 w:rsidR="00A469E7" w:rsidRPr="00026770" w:rsidRDefault="00A469E7" w:rsidP="00A469E7">
      <w:pPr>
        <w:pStyle w:val="Textpoznmkypodiarou"/>
        <w:jc w:val="both"/>
        <w:rPr>
          <w:rFonts w:ascii="Arial Narrow" w:hAnsi="Arial Narrow"/>
        </w:rPr>
      </w:pPr>
      <w:r w:rsidRPr="00026770">
        <w:rPr>
          <w:rStyle w:val="Odkaznapoznmkupodiarou"/>
          <w:rFonts w:ascii="Arial Narrow" w:hAnsi="Arial Narrow"/>
        </w:rPr>
        <w:footnoteRef/>
      </w:r>
      <w:r w:rsidRPr="00026770">
        <w:rPr>
          <w:rFonts w:ascii="Arial Narrow" w:hAnsi="Arial Narrow"/>
        </w:rPr>
        <w:t xml:space="preserve"> Posečkání s úhradou závazků nebo dohoda o úhradě závazků a její řádné plnění se považují za vypořádané závazky, tzn. subjekt je považován pro účely poskytnutí prostředků z rozpočtu EU za </w:t>
      </w:r>
      <w:proofErr w:type="spellStart"/>
      <w:r w:rsidRPr="00026770">
        <w:rPr>
          <w:rFonts w:ascii="Arial Narrow" w:hAnsi="Arial Narrow"/>
        </w:rPr>
        <w:t>bezdlužný</w:t>
      </w:r>
      <w:proofErr w:type="spellEnd"/>
      <w:r w:rsidRPr="00026770">
        <w:rPr>
          <w:rFonts w:ascii="Arial Narrow" w:hAnsi="Arial Narrow"/>
        </w:rPr>
        <w:t>.</w:t>
      </w:r>
    </w:p>
  </w:footnote>
  <w:footnote w:id="3">
    <w:p w:rsidR="00A469E7" w:rsidRPr="00026770" w:rsidRDefault="00A469E7" w:rsidP="00A469E7">
      <w:pPr>
        <w:pStyle w:val="Textpoznmkypodiarou"/>
        <w:jc w:val="both"/>
        <w:rPr>
          <w:rFonts w:ascii="Arial Narrow" w:hAnsi="Arial Narrow"/>
        </w:rPr>
      </w:pPr>
      <w:r w:rsidRPr="00026770">
        <w:rPr>
          <w:rStyle w:val="Odkaznapoznmkupodiarou"/>
          <w:rFonts w:ascii="Arial Narrow" w:hAnsi="Arial Narrow"/>
        </w:rPr>
        <w:footnoteRef/>
      </w:r>
      <w:r w:rsidRPr="00026770">
        <w:rPr>
          <w:rFonts w:ascii="Arial Narrow" w:hAnsi="Arial Narrow"/>
        </w:rPr>
        <w:t xml:space="preserve"> Platí pouze pro Vedoucího partnera. </w:t>
      </w:r>
    </w:p>
  </w:footnote>
  <w:footnote w:id="4">
    <w:p w:rsidR="00A469E7" w:rsidRDefault="00A469E7" w:rsidP="00A469E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584B">
        <w:rPr>
          <w:rFonts w:ascii="Arial Narrow" w:hAnsi="Arial Narrow" w:cs="Arial"/>
          <w:sz w:val="18"/>
          <w:szCs w:val="18"/>
        </w:rPr>
        <w:t>Nerelevantní pro subjekty ve smyslu §6 zákona č. 418/2011 Sb. O trestní odpovědnosti právnických osob</w:t>
      </w:r>
    </w:p>
  </w:footnote>
  <w:footnote w:id="5">
    <w:p w:rsidR="00A469E7" w:rsidRPr="006531EA" w:rsidRDefault="00A469E7" w:rsidP="00A469E7">
      <w:pPr>
        <w:pStyle w:val="Textpoznmkypodiarou"/>
        <w:jc w:val="both"/>
        <w:rPr>
          <w:rFonts w:ascii="Arial Narrow" w:hAnsi="Arial Narrow" w:cs="Arial"/>
        </w:rPr>
      </w:pPr>
      <w:r w:rsidRPr="006531EA">
        <w:rPr>
          <w:rStyle w:val="Odkaznapoznmkupodiarou"/>
          <w:rFonts w:ascii="Arial Narrow" w:hAnsi="Arial Narrow" w:cs="Arial"/>
        </w:rPr>
        <w:footnoteRef/>
      </w:r>
      <w:r w:rsidRPr="006531EA">
        <w:rPr>
          <w:rFonts w:ascii="Arial Narrow" w:hAnsi="Arial Narrow" w:cs="Arial"/>
        </w:rPr>
        <w:t xml:space="preserve"> </w:t>
      </w:r>
      <w:r w:rsidRPr="006531EA">
        <w:rPr>
          <w:rFonts w:ascii="Arial Narrow" w:hAnsi="Arial Narrow" w:cs="Arial"/>
          <w:sz w:val="18"/>
          <w:szCs w:val="18"/>
        </w:rPr>
        <w:t xml:space="preserve">Uveďte jméno a příjmení osoby jednající jménem právnické osoby a v příslušném </w:t>
      </w:r>
      <w:r>
        <w:rPr>
          <w:rFonts w:ascii="Arial Narrow" w:hAnsi="Arial Narrow" w:cs="Arial"/>
          <w:sz w:val="18"/>
          <w:szCs w:val="18"/>
        </w:rPr>
        <w:t>sloupci</w:t>
      </w:r>
      <w:r w:rsidRPr="006531EA">
        <w:rPr>
          <w:rFonts w:ascii="Arial Narrow" w:hAnsi="Arial Narrow" w:cs="Arial"/>
          <w:sz w:val="18"/>
          <w:szCs w:val="18"/>
        </w:rPr>
        <w:t xml:space="preserve"> udělejte křížek, aby bylo patrné, zda uvedená osoba jedná jako statutární orgán nebo na základě udělené plné moci.</w:t>
      </w:r>
    </w:p>
  </w:footnote>
  <w:footnote w:id="6">
    <w:p w:rsidR="00A469E7" w:rsidRPr="006531EA" w:rsidRDefault="00A469E7" w:rsidP="00A469E7">
      <w:pPr>
        <w:pStyle w:val="Textpoznmkypodiarou"/>
        <w:jc w:val="both"/>
        <w:rPr>
          <w:rFonts w:ascii="Arial Narrow" w:hAnsi="Arial Narrow" w:cs="Arial"/>
        </w:rPr>
      </w:pPr>
      <w:r w:rsidRPr="006531EA">
        <w:rPr>
          <w:rStyle w:val="Odkaznapoznmkupodiarou"/>
          <w:rFonts w:ascii="Arial Narrow" w:hAnsi="Arial Narrow" w:cs="Arial"/>
        </w:rPr>
        <w:footnoteRef/>
      </w:r>
      <w:r w:rsidRPr="006531EA">
        <w:rPr>
          <w:rFonts w:ascii="Arial Narrow" w:hAnsi="Arial Narrow" w:cs="Arial"/>
        </w:rPr>
        <w:t xml:space="preserve"> J</w:t>
      </w:r>
      <w:r w:rsidRPr="006531EA">
        <w:rPr>
          <w:rFonts w:ascii="Arial Narrow" w:hAnsi="Arial Narrow" w:cs="Arial"/>
          <w:sz w:val="18"/>
          <w:szCs w:val="18"/>
        </w:rPr>
        <w:t xml:space="preserve">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tichém společenství </w:t>
      </w:r>
      <w:r w:rsidRPr="00E85784">
        <w:rPr>
          <w:rFonts w:ascii="Arial Narrow" w:hAnsi="Arial Narrow" w:cs="Arial"/>
          <w:sz w:val="18"/>
          <w:szCs w:val="18"/>
        </w:rPr>
        <w:t xml:space="preserve">podle § </w:t>
      </w:r>
      <w:proofErr w:type="gramStart"/>
      <w:r w:rsidRPr="00E85784">
        <w:rPr>
          <w:rFonts w:ascii="Arial Narrow" w:hAnsi="Arial Narrow" w:cs="Arial"/>
          <w:sz w:val="18"/>
          <w:szCs w:val="18"/>
        </w:rPr>
        <w:t>2747 .zákona</w:t>
      </w:r>
      <w:proofErr w:type="gramEnd"/>
      <w:r w:rsidRPr="00D402DF">
        <w:rPr>
          <w:rFonts w:ascii="Arial Narrow" w:hAnsi="Arial Narrow" w:cs="Arial"/>
          <w:sz w:val="18"/>
          <w:szCs w:val="18"/>
        </w:rPr>
        <w:t xml:space="preserve"> 89/2012 Sb. </w:t>
      </w:r>
      <w:r>
        <w:rPr>
          <w:rFonts w:ascii="Arial Narrow" w:hAnsi="Arial Narrow" w:cs="Arial"/>
          <w:sz w:val="18"/>
          <w:szCs w:val="18"/>
        </w:rPr>
        <w:t>(</w:t>
      </w:r>
      <w:r w:rsidRPr="00D402DF">
        <w:rPr>
          <w:rFonts w:ascii="Arial Narrow" w:hAnsi="Arial Narrow" w:cs="Arial"/>
          <w:sz w:val="18"/>
          <w:szCs w:val="18"/>
        </w:rPr>
        <w:t>občanský zákoník</w:t>
      </w:r>
      <w:r>
        <w:rPr>
          <w:rFonts w:ascii="Arial Narrow" w:hAnsi="Arial Narrow" w:cs="Arial"/>
          <w:sz w:val="18"/>
          <w:szCs w:val="18"/>
        </w:rPr>
        <w:t>).</w:t>
      </w:r>
    </w:p>
  </w:footnote>
  <w:footnote w:id="7">
    <w:p w:rsidR="00A469E7" w:rsidRDefault="00A469E7" w:rsidP="00A469E7">
      <w:pPr>
        <w:pStyle w:val="Textpoznmkypodiarou"/>
      </w:pPr>
      <w:r w:rsidRPr="006531EA">
        <w:rPr>
          <w:rStyle w:val="Odkaznapoznmkupodiarou"/>
          <w:rFonts w:ascii="Arial Narrow" w:hAnsi="Arial Narrow"/>
        </w:rPr>
        <w:footnoteRef/>
      </w:r>
      <w:r w:rsidRPr="006531EA">
        <w:rPr>
          <w:rFonts w:ascii="Arial Narrow" w:hAnsi="Arial Narrow"/>
        </w:rPr>
        <w:t xml:space="preserve"> </w:t>
      </w:r>
      <w:r w:rsidRPr="006531EA">
        <w:rPr>
          <w:rFonts w:ascii="Arial Narrow" w:hAnsi="Arial Narrow"/>
          <w:sz w:val="18"/>
          <w:szCs w:val="18"/>
        </w:rPr>
        <w:t>Vyplňuje se pouze v případě, že v rámci projektu budou vedoucím partnerem prováděny stavební práce</w:t>
      </w:r>
    </w:p>
  </w:footnote>
  <w:footnote w:id="8">
    <w:p w:rsidR="00A469E7" w:rsidRPr="00026770" w:rsidRDefault="00A469E7" w:rsidP="00A469E7">
      <w:pPr>
        <w:pStyle w:val="Textpoznmkypodiarou"/>
        <w:jc w:val="both"/>
        <w:rPr>
          <w:rFonts w:ascii="Arial Narrow" w:hAnsi="Arial Narrow"/>
        </w:rPr>
      </w:pPr>
      <w:r>
        <w:rPr>
          <w:rStyle w:val="Odkaznapoznmkupodiarou"/>
        </w:rPr>
        <w:footnoteRef/>
      </w:r>
      <w:r>
        <w:t xml:space="preserve"> </w:t>
      </w:r>
      <w:r w:rsidRPr="00026770">
        <w:rPr>
          <w:rFonts w:ascii="Arial Narrow" w:hAnsi="Arial Narrow"/>
        </w:rPr>
        <w:t>Např. nájemní smlouva, věcné břemeno, souhlas vlastníka s užíváním nemovitosti pro stanovený účel a stanoveným způsobem umožňujícím nemovitost užívat pro účely projektu po dobu udržitelnosti projektu (tj. po dobu realizace projektu a</w:t>
      </w:r>
      <w:r>
        <w:rPr>
          <w:rFonts w:ascii="Arial Narrow" w:hAnsi="Arial Narrow"/>
        </w:rPr>
        <w:t> </w:t>
      </w:r>
      <w:r w:rsidRPr="00026770">
        <w:rPr>
          <w:rFonts w:ascii="Arial Narrow" w:hAnsi="Arial Narrow"/>
        </w:rPr>
        <w:t>dalších pěti let od ukončení realizace projektu). Výjimky z povinnosti vlastnit nemovitost jsou popsány Pravidlech financování projektu.</w:t>
      </w:r>
    </w:p>
  </w:footnote>
  <w:footnote w:id="9">
    <w:p w:rsidR="00A469E7" w:rsidRPr="00026770" w:rsidRDefault="00A469E7" w:rsidP="00A469E7">
      <w:pPr>
        <w:pStyle w:val="Textpoznmkypodiarou"/>
        <w:jc w:val="both"/>
        <w:rPr>
          <w:rFonts w:ascii="Arial Narrow" w:hAnsi="Arial Narrow"/>
        </w:rPr>
      </w:pPr>
      <w:r w:rsidRPr="00026770">
        <w:rPr>
          <w:rStyle w:val="Odkaznapoznmkupodiarou"/>
          <w:rFonts w:ascii="Arial Narrow" w:hAnsi="Arial Narrow"/>
        </w:rPr>
        <w:footnoteRef/>
      </w:r>
      <w:r w:rsidRPr="00026770">
        <w:rPr>
          <w:rFonts w:ascii="Arial Narrow" w:hAnsi="Arial Narrow"/>
        </w:rPr>
        <w:t xml:space="preserve"> Vyplňuje se pouze, pokud je relevantní.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9E7" w:rsidRPr="00A469E7" w:rsidRDefault="00654670" w:rsidP="00A469E7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Times New Roman" w:hAnsi="Arial Narrow" w:cs="Times New Roman"/>
        <w:sz w:val="24"/>
        <w:szCs w:val="24"/>
        <w:lang w:eastAsia="cs-CZ"/>
      </w:rPr>
    </w:pPr>
    <w:r>
      <w:rPr>
        <w:rFonts w:ascii="Arial Narrow" w:eastAsia="Times New Roman" w:hAnsi="Arial Narrow" w:cs="Times New Roman"/>
        <w:noProof/>
        <w:sz w:val="24"/>
        <w:szCs w:val="24"/>
        <w:lang w:val="sk-SK" w:eastAsia="sk-SK"/>
      </w:rPr>
      <w:drawing>
        <wp:anchor distT="0" distB="0" distL="114300" distR="114300" simplePos="0" relativeHeight="251658240" behindDoc="1" locked="0" layoutInCell="1" allowOverlap="1" wp14:anchorId="3ECF01C3" wp14:editId="26836E42">
          <wp:simplePos x="0" y="0"/>
          <wp:positionH relativeFrom="column">
            <wp:posOffset>-107315</wp:posOffset>
          </wp:positionH>
          <wp:positionV relativeFrom="paragraph">
            <wp:posOffset>-182880</wp:posOffset>
          </wp:positionV>
          <wp:extent cx="6115685" cy="702310"/>
          <wp:effectExtent l="0" t="0" r="0" b="2540"/>
          <wp:wrapThrough wrapText="bothSides">
            <wp:wrapPolygon edited="0">
              <wp:start x="0" y="0"/>
              <wp:lineTo x="0" y="21092"/>
              <wp:lineTo x="21530" y="21092"/>
              <wp:lineTo x="21530" y="0"/>
              <wp:lineTo x="0" y="0"/>
            </wp:wrapPolygon>
          </wp:wrapThrough>
          <wp:docPr id="2" name="Obrázok 2" descr="logo_IRRVA_2014-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IRRVA_2014-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69E7" w:rsidRPr="00A469E7">
      <w:rPr>
        <w:rFonts w:ascii="Arial Narrow" w:eastAsia="Times New Roman" w:hAnsi="Arial Narrow" w:cs="Times New Roman"/>
        <w:sz w:val="24"/>
        <w:szCs w:val="24"/>
        <w:lang w:eastAsia="cs-CZ"/>
      </w:rPr>
      <w:ptab w:relativeTo="margin" w:alignment="center" w:leader="none"/>
    </w:r>
    <w:r w:rsidR="00A469E7" w:rsidRPr="00A469E7">
      <w:rPr>
        <w:rFonts w:ascii="Arial Narrow" w:eastAsia="Times New Roman" w:hAnsi="Arial Narrow" w:cs="Times New Roman"/>
        <w:sz w:val="24"/>
        <w:szCs w:val="24"/>
        <w:lang w:eastAsia="cs-CZ"/>
      </w:rPr>
      <w:ptab w:relativeTo="margin" w:alignment="right" w:leader="none"/>
    </w:r>
  </w:p>
  <w:p w:rsidR="00654670" w:rsidRDefault="00654670" w:rsidP="00A469E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 w:val="24"/>
        <w:szCs w:val="24"/>
        <w:lang w:eastAsia="cs-CZ"/>
      </w:rPr>
    </w:pPr>
  </w:p>
  <w:p w:rsidR="00654670" w:rsidRDefault="00654670" w:rsidP="00A469E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 w:val="24"/>
        <w:szCs w:val="24"/>
        <w:lang w:eastAsia="cs-CZ"/>
      </w:rPr>
    </w:pPr>
  </w:p>
  <w:p w:rsidR="00654670" w:rsidRDefault="00654670" w:rsidP="00A469E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 w:val="24"/>
        <w:szCs w:val="24"/>
        <w:lang w:eastAsia="cs-CZ"/>
      </w:rPr>
    </w:pPr>
  </w:p>
  <w:p w:rsidR="00654670" w:rsidRPr="00BB479B" w:rsidRDefault="00654670" w:rsidP="00654670">
    <w:pPr>
      <w:pStyle w:val="Hlavika"/>
      <w:jc w:val="right"/>
      <w:rPr>
        <w:rFonts w:ascii="Calibri" w:hAnsi="Calibri"/>
      </w:rPr>
    </w:pPr>
    <w:proofErr w:type="spellStart"/>
    <w:r w:rsidRPr="00BB479B">
      <w:rPr>
        <w:rFonts w:ascii="Calibri" w:hAnsi="Calibri"/>
      </w:rPr>
      <w:t>Príloha</w:t>
    </w:r>
    <w:proofErr w:type="spellEnd"/>
    <w:r w:rsidRPr="00BB479B">
      <w:rPr>
        <w:rFonts w:ascii="Calibri" w:hAnsi="Calibri"/>
      </w:rPr>
      <w:t xml:space="preserve"> č. 6</w:t>
    </w:r>
    <w:r>
      <w:rPr>
        <w:rFonts w:ascii="Calibri" w:hAnsi="Calibri"/>
      </w:rPr>
      <w:t>b</w:t>
    </w:r>
    <w:r w:rsidRPr="00BB479B">
      <w:rPr>
        <w:rFonts w:ascii="Calibri" w:hAnsi="Calibri"/>
      </w:rPr>
      <w:t xml:space="preserve"> </w:t>
    </w:r>
    <w:proofErr w:type="spellStart"/>
    <w:r w:rsidRPr="00BB479B">
      <w:rPr>
        <w:rFonts w:ascii="Calibri" w:hAnsi="Calibri"/>
      </w:rPr>
      <w:t>žiadosti</w:t>
    </w:r>
    <w:proofErr w:type="spellEnd"/>
    <w:r w:rsidRPr="00BB479B">
      <w:rPr>
        <w:rFonts w:ascii="Calibri" w:hAnsi="Calibri"/>
      </w:rPr>
      <w:t xml:space="preserve"> o NFP</w:t>
    </w:r>
  </w:p>
  <w:p w:rsidR="00654670" w:rsidRDefault="00654670" w:rsidP="00A469E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 w:val="24"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90769B"/>
    <w:multiLevelType w:val="hybridMultilevel"/>
    <w:tmpl w:val="B37E6F7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C6CD6"/>
    <w:multiLevelType w:val="hybridMultilevel"/>
    <w:tmpl w:val="8D789540"/>
    <w:lvl w:ilvl="0" w:tplc="C17EA2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E7"/>
    <w:rsid w:val="000604A3"/>
    <w:rsid w:val="0006573F"/>
    <w:rsid w:val="00224DF1"/>
    <w:rsid w:val="002A46A6"/>
    <w:rsid w:val="004E7852"/>
    <w:rsid w:val="00611576"/>
    <w:rsid w:val="00654670"/>
    <w:rsid w:val="00683CC9"/>
    <w:rsid w:val="006A22E7"/>
    <w:rsid w:val="00956D24"/>
    <w:rsid w:val="00A469E7"/>
    <w:rsid w:val="00A56F77"/>
    <w:rsid w:val="00BD5D17"/>
    <w:rsid w:val="00CF4730"/>
    <w:rsid w:val="00DF4172"/>
    <w:rsid w:val="00E90894"/>
    <w:rsid w:val="00ED036D"/>
    <w:rsid w:val="00EE6D27"/>
    <w:rsid w:val="00FD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A1FE673-ED49-42B5-9132-D1A0F8EF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4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69E7"/>
  </w:style>
  <w:style w:type="paragraph" w:styleId="Pta">
    <w:name w:val="footer"/>
    <w:basedOn w:val="Normlny"/>
    <w:link w:val="PtaChar"/>
    <w:uiPriority w:val="99"/>
    <w:unhideWhenUsed/>
    <w:rsid w:val="00A4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69E7"/>
  </w:style>
  <w:style w:type="paragraph" w:styleId="Podtitul">
    <w:name w:val="Subtitle"/>
    <w:basedOn w:val="Normlny"/>
    <w:link w:val="PodtitulChar"/>
    <w:qFormat/>
    <w:rsid w:val="00A469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character" w:customStyle="1" w:styleId="PodtitulChar">
    <w:name w:val="Podtitul Char"/>
    <w:basedOn w:val="Predvolenpsmoodseku"/>
    <w:link w:val="Podtitul"/>
    <w:rsid w:val="00A469E7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table" w:styleId="Mriekatabuky">
    <w:name w:val="Table Grid"/>
    <w:basedOn w:val="Normlnatabuka"/>
    <w:rsid w:val="00A46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rsid w:val="00A469E7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val="pl-PL"/>
    </w:rPr>
  </w:style>
  <w:style w:type="character" w:customStyle="1" w:styleId="ZkladntextChar">
    <w:name w:val="Základný text Char"/>
    <w:basedOn w:val="Predvolenpsmoodseku"/>
    <w:link w:val="Zkladntext"/>
    <w:rsid w:val="00A469E7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Textpoznmkypodiarou">
    <w:name w:val="footnote text"/>
    <w:aliases w:val="Schriftart: 8 pt"/>
    <w:basedOn w:val="Normlny"/>
    <w:link w:val="TextpoznmkypodiarouChar"/>
    <w:semiHidden/>
    <w:rsid w:val="00A46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aliases w:val="Schriftart: 8 pt Char"/>
    <w:basedOn w:val="Predvolenpsmoodseku"/>
    <w:link w:val="Textpoznmkypodiarou"/>
    <w:semiHidden/>
    <w:rsid w:val="00A469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aliases w:val="PGI Fußnote Ziffer"/>
    <w:basedOn w:val="Predvolenpsmoodseku"/>
    <w:semiHidden/>
    <w:rsid w:val="00A469E7"/>
    <w:rPr>
      <w:vertAlign w:val="superscript"/>
    </w:rPr>
  </w:style>
  <w:style w:type="table" w:customStyle="1" w:styleId="Mkatabulky1">
    <w:name w:val="Mřížka tabulky1"/>
    <w:basedOn w:val="Normlnatabuka"/>
    <w:next w:val="Mriekatabuky"/>
    <w:rsid w:val="00A46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atabuka"/>
    <w:next w:val="Mriekatabuky"/>
    <w:rsid w:val="00A46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604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04A3"/>
    <w:rPr>
      <w:rFonts w:ascii="Segoe UI" w:hAnsi="Segoe UI" w:cs="Segoe UI"/>
      <w:sz w:val="18"/>
      <w:szCs w:val="18"/>
    </w:rPr>
  </w:style>
  <w:style w:type="paragraph" w:customStyle="1" w:styleId="CharCharCharCharCharChar">
    <w:name w:val="Char Char Char Char Char Char"/>
    <w:basedOn w:val="Normlny"/>
    <w:next w:val="Normlny"/>
    <w:semiHidden/>
    <w:rsid w:val="00654670"/>
    <w:pPr>
      <w:spacing w:after="0" w:line="240" w:lineRule="exact"/>
      <w:ind w:firstLine="720"/>
    </w:pPr>
    <w:rPr>
      <w:rFonts w:ascii="Tahoma" w:eastAsia="Times New Roman" w:hAnsi="Tahoma" w:cs="Times New Roman"/>
      <w:sz w:val="32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5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Korkischová Věra</dc:creator>
  <cp:keywords/>
  <dc:description/>
  <cp:lastModifiedBy>Štrbková, Michaela</cp:lastModifiedBy>
  <cp:revision>3</cp:revision>
  <dcterms:created xsi:type="dcterms:W3CDTF">2021-05-19T15:12:00Z</dcterms:created>
  <dcterms:modified xsi:type="dcterms:W3CDTF">2021-06-08T10:18:00Z</dcterms:modified>
</cp:coreProperties>
</file>